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244649" w:rsidRDefault="00244649" w:rsidP="009752AC">
      <w:pPr>
        <w:numPr>
          <w:ilvl w:val="1"/>
          <w:numId w:val="1"/>
        </w:numPr>
        <w:tabs>
          <w:tab w:val="clear" w:pos="360"/>
          <w:tab w:val="num" w:pos="1080"/>
        </w:tabs>
        <w:ind w:left="1080" w:hanging="540"/>
        <w:rPr>
          <w:sz w:val="20"/>
          <w:szCs w:val="20"/>
        </w:rPr>
      </w:pPr>
      <w:r w:rsidRPr="0019141F">
        <w:rPr>
          <w:sz w:val="20"/>
          <w:szCs w:val="20"/>
        </w:rPr>
        <w:t>The purpose of this p</w:t>
      </w:r>
      <w:r w:rsidR="00391797">
        <w:rPr>
          <w:sz w:val="20"/>
          <w:szCs w:val="20"/>
        </w:rPr>
        <w:t>rocedure is to provide</w:t>
      </w:r>
      <w:r w:rsidR="00071999" w:rsidRPr="0019141F">
        <w:rPr>
          <w:sz w:val="20"/>
          <w:szCs w:val="20"/>
        </w:rPr>
        <w:t xml:space="preserve"> detailed </w:t>
      </w:r>
      <w:r w:rsidR="00391797">
        <w:rPr>
          <w:sz w:val="20"/>
          <w:szCs w:val="20"/>
        </w:rPr>
        <w:t xml:space="preserve">instructions </w:t>
      </w:r>
      <w:r w:rsidR="006804C5">
        <w:rPr>
          <w:sz w:val="20"/>
          <w:szCs w:val="20"/>
        </w:rPr>
        <w:t xml:space="preserve">for </w:t>
      </w:r>
      <w:r w:rsidR="004863C0">
        <w:rPr>
          <w:sz w:val="20"/>
          <w:szCs w:val="20"/>
        </w:rPr>
        <w:t>writing a new Job Description</w:t>
      </w:r>
      <w:r w:rsidR="006804C5">
        <w:rPr>
          <w:sz w:val="20"/>
          <w:szCs w:val="20"/>
        </w:rPr>
        <w:t>.</w:t>
      </w:r>
    </w:p>
    <w:p w:rsidR="00391797" w:rsidRPr="0019141F" w:rsidRDefault="00391797" w:rsidP="00391797">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bookmarkStart w:id="0" w:name="_GoBack"/>
      <w:bookmarkEnd w:id="0"/>
    </w:p>
    <w:p w:rsidR="00244649" w:rsidRDefault="0019141F" w:rsidP="009752AC">
      <w:pPr>
        <w:numPr>
          <w:ilvl w:val="1"/>
          <w:numId w:val="1"/>
        </w:numPr>
        <w:tabs>
          <w:tab w:val="clear" w:pos="360"/>
          <w:tab w:val="num" w:pos="1080"/>
        </w:tabs>
        <w:ind w:left="1080" w:hanging="540"/>
        <w:rPr>
          <w:sz w:val="20"/>
          <w:szCs w:val="20"/>
        </w:rPr>
      </w:pPr>
      <w:r w:rsidRPr="003521E3">
        <w:rPr>
          <w:sz w:val="20"/>
          <w:szCs w:val="20"/>
        </w:rPr>
        <w:t>The scope of this procedure</w:t>
      </w:r>
      <w:r w:rsidR="002A7E2E">
        <w:rPr>
          <w:sz w:val="20"/>
          <w:szCs w:val="20"/>
        </w:rPr>
        <w:t xml:space="preserve"> applies to </w:t>
      </w:r>
      <w:r w:rsidR="006804C5">
        <w:rPr>
          <w:sz w:val="20"/>
          <w:szCs w:val="20"/>
        </w:rPr>
        <w:t>Managers</w:t>
      </w:r>
      <w:r w:rsidR="004863C0">
        <w:rPr>
          <w:sz w:val="20"/>
          <w:szCs w:val="20"/>
        </w:rPr>
        <w:t xml:space="preserve"> and Supervisors who need to create a new position in their department.  A Job Description must be drafted and approved before the HR Department will begin the recruiting process.</w:t>
      </w:r>
    </w:p>
    <w:p w:rsidR="00357775" w:rsidRDefault="00357775" w:rsidP="00357775">
      <w:pPr>
        <w:rPr>
          <w:sz w:val="20"/>
          <w:szCs w:val="20"/>
        </w:rPr>
      </w:pPr>
    </w:p>
    <w:p w:rsidR="006804C5" w:rsidRDefault="006804C5"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4863C0" w:rsidRDefault="004863C0" w:rsidP="006804C5">
      <w:pPr>
        <w:ind w:left="1080"/>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6804C5" w:rsidRDefault="006804C5" w:rsidP="00357775">
      <w:pPr>
        <w:rPr>
          <w:sz w:val="20"/>
          <w:szCs w:val="20"/>
        </w:rPr>
      </w:pPr>
    </w:p>
    <w:p w:rsidR="00357775" w:rsidRDefault="00357775" w:rsidP="00357775">
      <w:pPr>
        <w:rPr>
          <w:sz w:val="20"/>
          <w:szCs w:val="20"/>
        </w:rPr>
      </w:pPr>
    </w:p>
    <w:p w:rsidR="00357775" w:rsidRDefault="00357775" w:rsidP="00357775">
      <w:pPr>
        <w:rPr>
          <w:sz w:val="20"/>
          <w:szCs w:val="20"/>
        </w:rPr>
      </w:pPr>
    </w:p>
    <w:p w:rsidR="00244649" w:rsidRDefault="000D13FC" w:rsidP="00814A51">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Procedure</w:t>
      </w:r>
    </w:p>
    <w:p w:rsidR="00244649" w:rsidRDefault="00244649" w:rsidP="00244649">
      <w:pPr>
        <w:tabs>
          <w:tab w:val="left" w:pos="720"/>
          <w:tab w:val="left" w:pos="900"/>
          <w:tab w:val="left" w:pos="1980"/>
          <w:tab w:val="left" w:pos="2160"/>
        </w:tabs>
        <w:rPr>
          <w:b/>
          <w:sz w:val="20"/>
          <w:szCs w:val="20"/>
        </w:rPr>
      </w:pPr>
    </w:p>
    <w:p w:rsidR="009752AC" w:rsidRDefault="004863C0" w:rsidP="00511D97">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The Department Manager</w:t>
      </w:r>
      <w:r w:rsidR="00C41001">
        <w:rPr>
          <w:sz w:val="20"/>
          <w:szCs w:val="20"/>
        </w:rPr>
        <w:t xml:space="preserve"> and General Manager </w:t>
      </w:r>
      <w:r>
        <w:rPr>
          <w:sz w:val="20"/>
          <w:szCs w:val="20"/>
        </w:rPr>
        <w:t>approve that a new position needs to be created and filled.</w:t>
      </w:r>
    </w:p>
    <w:p w:rsidR="004863C0" w:rsidRDefault="004863C0" w:rsidP="004863C0">
      <w:pPr>
        <w:tabs>
          <w:tab w:val="left" w:pos="540"/>
          <w:tab w:val="left" w:pos="720"/>
          <w:tab w:val="left" w:pos="1980"/>
          <w:tab w:val="left" w:pos="2160"/>
        </w:tabs>
        <w:ind w:left="900"/>
        <w:rPr>
          <w:sz w:val="20"/>
          <w:szCs w:val="20"/>
        </w:rPr>
      </w:pPr>
    </w:p>
    <w:p w:rsidR="0035194B" w:rsidRDefault="004863C0" w:rsidP="004863C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The Hiring Manager checks existing Job Descriptions (JD) to see if the job exists in another location.  All active JDs are available on the server as shown below: </w:t>
      </w:r>
    </w:p>
    <w:p w:rsidR="00FA410E" w:rsidRDefault="00FA410E" w:rsidP="00FA410E">
      <w:pPr>
        <w:tabs>
          <w:tab w:val="left" w:pos="540"/>
          <w:tab w:val="left" w:pos="720"/>
          <w:tab w:val="left" w:pos="1980"/>
          <w:tab w:val="left" w:pos="2160"/>
        </w:tabs>
        <w:rPr>
          <w:sz w:val="20"/>
          <w:szCs w:val="20"/>
        </w:rPr>
      </w:pPr>
    </w:p>
    <w:p w:rsidR="0035194B" w:rsidRDefault="009A4A76" w:rsidP="00FA410E">
      <w:pPr>
        <w:tabs>
          <w:tab w:val="left" w:pos="540"/>
          <w:tab w:val="left" w:pos="720"/>
          <w:tab w:val="left" w:pos="1980"/>
          <w:tab w:val="left" w:pos="2160"/>
        </w:tabs>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3229561</wp:posOffset>
                </wp:positionH>
                <wp:positionV relativeFrom="paragraph">
                  <wp:posOffset>1954</wp:posOffset>
                </wp:positionV>
                <wp:extent cx="2214245" cy="418465"/>
                <wp:effectExtent l="0" t="0" r="14605" b="19685"/>
                <wp:wrapNone/>
                <wp:docPr id="819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418465"/>
                        </a:xfrm>
                        <a:prstGeom prst="ellipse">
                          <a:avLst/>
                        </a:prstGeom>
                        <a:noFill/>
                        <a:ln w="190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vert="eaVert"/>
                    </wps:wsp>
                  </a:graphicData>
                </a:graphic>
                <wp14:sizeRelH relativeFrom="margin">
                  <wp14:pctWidth>0</wp14:pctWidth>
                </wp14:sizeRelH>
                <wp14:sizeRelV relativeFrom="margin">
                  <wp14:pctHeight>0</wp14:pctHeight>
                </wp14:sizeRelV>
              </wp:anchor>
            </w:drawing>
          </mc:Choice>
          <mc:Fallback xmlns="">
            <w:pict>
              <v:oval w14:anchorId="15EC69F6" id="Oval 2" o:spid="_x0000_s1026" style="position:absolute;margin-left:254.3pt;margin-top:.15pt;width:174.35pt;height: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" filled="f" strokecolor="red" strokeweight="1.5pt">
                <v:textbox style="layout-flow:vertical-ideographic"/>
              </v:oval>
            </w:pict>
          </mc:Fallback>
        </mc:AlternateContent>
      </w:r>
      <w:r w:rsidR="0035194B">
        <w:rPr>
          <w:noProof/>
        </w:rPr>
        <w:tab/>
      </w:r>
      <w:r w:rsidR="0035194B">
        <w:rPr>
          <w:noProof/>
        </w:rPr>
        <w:tab/>
      </w:r>
      <w:r w:rsidR="0035194B">
        <w:rPr>
          <w:noProof/>
        </w:rPr>
        <w:tab/>
      </w:r>
      <w:r>
        <w:rPr>
          <w:noProof/>
        </w:rPr>
        <w:drawing>
          <wp:inline distT="0" distB="0" distL="0" distR="0">
            <wp:extent cx="4540885" cy="18341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extLst>
                        <a:ext uri="{28A0092B-C50C-407E-A947-70E740481C1C}">
                          <a14:useLocalDpi xmlns:a14="http://schemas.microsoft.com/office/drawing/2010/main" val="0"/>
                        </a:ext>
                      </a:extLst>
                    </a:blip>
                    <a:srcRect t="3886" b="39759"/>
                    <a:stretch/>
                  </pic:blipFill>
                  <pic:spPr>
                    <a:xfrm>
                      <a:off x="0" y="0"/>
                      <a:ext cx="4540885" cy="1833880"/>
                    </a:xfrm>
                    <a:prstGeom prst="rect">
                      <a:avLst/>
                    </a:prstGeom>
                    <a:effectLst>
                      <a:innerShdw blurRad="114300">
                        <a:prstClr val="black"/>
                      </a:innerShdw>
                    </a:effectLst>
                  </pic:spPr>
                </pic:pic>
              </a:graphicData>
            </a:graphic>
          </wp:inline>
        </w:drawing>
      </w:r>
    </w:p>
    <w:p w:rsidR="00391797" w:rsidRPr="00391797" w:rsidRDefault="00391797" w:rsidP="00C41001">
      <w:pPr>
        <w:tabs>
          <w:tab w:val="left" w:pos="540"/>
          <w:tab w:val="left" w:pos="720"/>
          <w:tab w:val="left" w:pos="1980"/>
          <w:tab w:val="left" w:pos="2160"/>
        </w:tabs>
        <w:spacing w:line="276" w:lineRule="auto"/>
        <w:rPr>
          <w:sz w:val="20"/>
          <w:szCs w:val="20"/>
        </w:rPr>
      </w:pPr>
    </w:p>
    <w:p w:rsidR="004863C0" w:rsidRDefault="004863C0" w:rsidP="009752AC">
      <w:pPr>
        <w:numPr>
          <w:ilvl w:val="1"/>
          <w:numId w:val="1"/>
        </w:numPr>
        <w:tabs>
          <w:tab w:val="clear" w:pos="360"/>
          <w:tab w:val="left" w:pos="540"/>
          <w:tab w:val="left" w:pos="720"/>
          <w:tab w:val="num" w:pos="900"/>
          <w:tab w:val="left" w:pos="1980"/>
          <w:tab w:val="left" w:pos="2160"/>
        </w:tabs>
        <w:ind w:left="900"/>
        <w:rPr>
          <w:sz w:val="20"/>
          <w:szCs w:val="20"/>
        </w:rPr>
      </w:pPr>
      <w:r w:rsidRPr="004863C0">
        <w:rPr>
          <w:sz w:val="20"/>
          <w:szCs w:val="20"/>
        </w:rPr>
        <w:t>If</w:t>
      </w:r>
      <w:r>
        <w:rPr>
          <w:sz w:val="20"/>
          <w:szCs w:val="20"/>
        </w:rPr>
        <w:t xml:space="preserve"> a JD exists for another location, read the JD to make sure it generally applies to your facility.</w:t>
      </w:r>
    </w:p>
    <w:p w:rsidR="00E235E1" w:rsidRPr="004863C0" w:rsidRDefault="004863C0" w:rsidP="00340984">
      <w:pPr>
        <w:numPr>
          <w:ilvl w:val="2"/>
          <w:numId w:val="1"/>
        </w:numPr>
        <w:tabs>
          <w:tab w:val="left" w:pos="540"/>
          <w:tab w:val="left" w:pos="720"/>
          <w:tab w:val="left" w:pos="1980"/>
          <w:tab w:val="left" w:pos="2160"/>
        </w:tabs>
        <w:rPr>
          <w:sz w:val="20"/>
          <w:szCs w:val="20"/>
        </w:rPr>
      </w:pPr>
      <w:r w:rsidRPr="004863C0">
        <w:rPr>
          <w:sz w:val="20"/>
          <w:szCs w:val="20"/>
        </w:rPr>
        <w:t xml:space="preserve">If it does </w:t>
      </w:r>
      <w:r>
        <w:rPr>
          <w:sz w:val="20"/>
          <w:szCs w:val="20"/>
        </w:rPr>
        <w:t xml:space="preserve">generally </w:t>
      </w:r>
      <w:r w:rsidRPr="004863C0">
        <w:rPr>
          <w:sz w:val="20"/>
          <w:szCs w:val="20"/>
        </w:rPr>
        <w:t>apply</w:t>
      </w:r>
      <w:r>
        <w:rPr>
          <w:sz w:val="20"/>
          <w:szCs w:val="20"/>
        </w:rPr>
        <w:t xml:space="preserve"> to your new position</w:t>
      </w:r>
      <w:r w:rsidRPr="004863C0">
        <w:rPr>
          <w:sz w:val="20"/>
          <w:szCs w:val="20"/>
        </w:rPr>
        <w:t>, inform HR that you need to post the position.  Procedures HR-29 and HR-30 address the remaining steps involved in the hiring process.</w:t>
      </w:r>
    </w:p>
    <w:p w:rsidR="004863C0" w:rsidRDefault="004863C0" w:rsidP="004863C0">
      <w:pPr>
        <w:tabs>
          <w:tab w:val="left" w:pos="540"/>
          <w:tab w:val="left" w:pos="720"/>
          <w:tab w:val="left" w:pos="1980"/>
          <w:tab w:val="left" w:pos="2160"/>
        </w:tabs>
        <w:rPr>
          <w:sz w:val="20"/>
          <w:szCs w:val="20"/>
        </w:rPr>
      </w:pPr>
    </w:p>
    <w:p w:rsidR="0041299C" w:rsidRDefault="0041299C" w:rsidP="00CB2657">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If a JD exists for another location but you need to make changes, you must get involvement from both regions and follow the approval process at the bottom of the JD form (and step 3.13 below) in order to change the existing JD.</w:t>
      </w:r>
    </w:p>
    <w:p w:rsidR="0041299C" w:rsidRDefault="0041299C" w:rsidP="0041299C">
      <w:pPr>
        <w:tabs>
          <w:tab w:val="left" w:pos="540"/>
          <w:tab w:val="left" w:pos="720"/>
          <w:tab w:val="left" w:pos="1980"/>
          <w:tab w:val="left" w:pos="2160"/>
        </w:tabs>
        <w:rPr>
          <w:sz w:val="20"/>
          <w:szCs w:val="20"/>
        </w:rPr>
      </w:pPr>
    </w:p>
    <w:p w:rsidR="009140E8" w:rsidRDefault="004863C0" w:rsidP="00CB2657">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If a JD </w:t>
      </w:r>
      <w:r w:rsidRPr="0041299C">
        <w:rPr>
          <w:sz w:val="20"/>
          <w:szCs w:val="20"/>
          <w:u w:val="single"/>
        </w:rPr>
        <w:t>does not exist</w:t>
      </w:r>
      <w:r>
        <w:rPr>
          <w:sz w:val="20"/>
          <w:szCs w:val="20"/>
        </w:rPr>
        <w:t xml:space="preserve"> for another location, request a JD Template from the HR Department (which is an Excel file).</w:t>
      </w:r>
    </w:p>
    <w:p w:rsidR="00240640" w:rsidRDefault="004863C0" w:rsidP="00240640">
      <w:pPr>
        <w:numPr>
          <w:ilvl w:val="2"/>
          <w:numId w:val="1"/>
        </w:numPr>
        <w:tabs>
          <w:tab w:val="left" w:pos="540"/>
          <w:tab w:val="left" w:pos="720"/>
          <w:tab w:val="left" w:pos="1980"/>
          <w:tab w:val="left" w:pos="2160"/>
        </w:tabs>
        <w:rPr>
          <w:sz w:val="20"/>
          <w:szCs w:val="20"/>
        </w:rPr>
      </w:pPr>
      <w:r>
        <w:rPr>
          <w:sz w:val="20"/>
          <w:szCs w:val="20"/>
        </w:rPr>
        <w:t>You can also request the Excel version of existing JDs that you may want to use as a starting point for ideas for your new JD.  You can copy and paste from existing files to your new template.</w:t>
      </w:r>
    </w:p>
    <w:p w:rsidR="00240640" w:rsidRDefault="00240640" w:rsidP="00240640">
      <w:pPr>
        <w:tabs>
          <w:tab w:val="left" w:pos="540"/>
          <w:tab w:val="left" w:pos="720"/>
          <w:tab w:val="left" w:pos="1980"/>
          <w:tab w:val="left" w:pos="2160"/>
        </w:tabs>
        <w:ind w:left="900"/>
        <w:rPr>
          <w:sz w:val="20"/>
          <w:szCs w:val="20"/>
        </w:rPr>
      </w:pPr>
    </w:p>
    <w:p w:rsidR="005A7033" w:rsidRDefault="004863C0" w:rsidP="0024064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Once you have the files you need, begin drafting your new JD on the template provided.</w:t>
      </w:r>
      <w:r w:rsidR="005A7033">
        <w:rPr>
          <w:sz w:val="20"/>
          <w:szCs w:val="20"/>
        </w:rPr>
        <w:t xml:space="preserve">  There are three (3) tabs at the bottom of the Excel Template.  First, read the </w:t>
      </w:r>
      <w:r w:rsidR="005A7033">
        <w:rPr>
          <w:b/>
          <w:sz w:val="20"/>
          <w:szCs w:val="20"/>
        </w:rPr>
        <w:t>Instructions Tab</w:t>
      </w:r>
      <w:r w:rsidR="005A7033">
        <w:rPr>
          <w:sz w:val="20"/>
          <w:szCs w:val="20"/>
        </w:rPr>
        <w:t xml:space="preserve"> for an overview of the form.  Until further notice, Step 3 is not applicable to writing a Job Description.  (This applies to hidden tabs that do not need to be completed at this time.)</w:t>
      </w:r>
    </w:p>
    <w:p w:rsidR="005A7033" w:rsidRDefault="005A7033" w:rsidP="005A7033">
      <w:pPr>
        <w:tabs>
          <w:tab w:val="left" w:pos="540"/>
          <w:tab w:val="left" w:pos="720"/>
          <w:tab w:val="left" w:pos="1980"/>
          <w:tab w:val="left" w:pos="2160"/>
        </w:tabs>
        <w:rPr>
          <w:sz w:val="20"/>
          <w:szCs w:val="20"/>
        </w:rPr>
      </w:pPr>
    </w:p>
    <w:p w:rsidR="005A7033" w:rsidRDefault="005A7033" w:rsidP="005A7033">
      <w:pPr>
        <w:tabs>
          <w:tab w:val="left" w:pos="540"/>
          <w:tab w:val="left" w:pos="720"/>
          <w:tab w:val="left" w:pos="1980"/>
          <w:tab w:val="left" w:pos="2160"/>
        </w:tabs>
        <w:jc w:val="center"/>
        <w:rPr>
          <w:sz w:val="20"/>
          <w:szCs w:val="20"/>
        </w:rPr>
      </w:pPr>
      <w:r>
        <w:rPr>
          <w:noProof/>
        </w:rPr>
        <mc:AlternateContent>
          <mc:Choice Requires="wps">
            <w:drawing>
              <wp:anchor distT="0" distB="0" distL="114300" distR="114300" simplePos="0" relativeHeight="251667968" behindDoc="0" locked="0" layoutInCell="1" allowOverlap="1" wp14:anchorId="6CFD4FB0" wp14:editId="4CE6F817">
                <wp:simplePos x="0" y="0"/>
                <wp:positionH relativeFrom="column">
                  <wp:posOffset>1812290</wp:posOffset>
                </wp:positionH>
                <wp:positionV relativeFrom="paragraph">
                  <wp:posOffset>130810</wp:posOffset>
                </wp:positionV>
                <wp:extent cx="134815" cy="128954"/>
                <wp:effectExtent l="19050" t="38100" r="36830" b="42545"/>
                <wp:wrapNone/>
                <wp:docPr id="3" name="5-Point Star 3"/>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7BA21288" id="5-Point Star 3" o:spid="_x0000_s1026" style="position:absolute;margin-left:142.7pt;margin-top:10.3pt;width:10.6pt;height:10.15pt;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w:drawing>
          <wp:inline distT="0" distB="0" distL="0" distR="0" wp14:anchorId="73D7D5DE" wp14:editId="3A349524">
            <wp:extent cx="3730266" cy="442574"/>
            <wp:effectExtent l="19050" t="19050" r="2286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9036" cy="461411"/>
                    </a:xfrm>
                    <a:prstGeom prst="rect">
                      <a:avLst/>
                    </a:prstGeom>
                    <a:ln>
                      <a:solidFill>
                        <a:schemeClr val="tx1"/>
                      </a:solidFill>
                    </a:ln>
                  </pic:spPr>
                </pic:pic>
              </a:graphicData>
            </a:graphic>
          </wp:inline>
        </w:drawing>
      </w:r>
    </w:p>
    <w:p w:rsidR="005A7033" w:rsidRDefault="00FA410E" w:rsidP="005A7033">
      <w:pPr>
        <w:tabs>
          <w:tab w:val="left" w:pos="540"/>
          <w:tab w:val="left" w:pos="720"/>
          <w:tab w:val="left" w:pos="1980"/>
          <w:tab w:val="left" w:pos="2160"/>
        </w:tabs>
        <w:rPr>
          <w:sz w:val="20"/>
          <w:szCs w:val="20"/>
        </w:rPr>
      </w:pPr>
      <w:r>
        <w:rPr>
          <w:sz w:val="20"/>
          <w:szCs w:val="20"/>
        </w:rPr>
        <w:t xml:space="preserve"> </w:t>
      </w:r>
    </w:p>
    <w:p w:rsidR="005A7033" w:rsidRDefault="005A7033" w:rsidP="0024064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Next, complete the </w:t>
      </w:r>
      <w:r w:rsidRPr="005A7033">
        <w:rPr>
          <w:b/>
          <w:sz w:val="20"/>
          <w:szCs w:val="20"/>
        </w:rPr>
        <w:t>Job Requisition Tab</w:t>
      </w:r>
      <w:r>
        <w:rPr>
          <w:sz w:val="20"/>
          <w:szCs w:val="20"/>
        </w:rPr>
        <w:t xml:space="preserve">.  This will help you define the Essential Job Functions and </w:t>
      </w:r>
      <w:r w:rsidR="00532E0A">
        <w:rPr>
          <w:sz w:val="20"/>
          <w:szCs w:val="20"/>
        </w:rPr>
        <w:t>create the framework for the final Job Description.  There are many guidelines and tips to make it simple to draft a JD.</w:t>
      </w:r>
    </w:p>
    <w:p w:rsidR="005A7033" w:rsidRDefault="005A7033" w:rsidP="005A7033">
      <w:pPr>
        <w:tabs>
          <w:tab w:val="left" w:pos="540"/>
          <w:tab w:val="left" w:pos="720"/>
          <w:tab w:val="left" w:pos="1980"/>
          <w:tab w:val="left" w:pos="2160"/>
        </w:tabs>
        <w:ind w:left="540"/>
        <w:rPr>
          <w:sz w:val="20"/>
          <w:szCs w:val="20"/>
        </w:rPr>
      </w:pPr>
    </w:p>
    <w:p w:rsidR="005A7033" w:rsidRPr="005A7033" w:rsidRDefault="005A7033" w:rsidP="005A7033">
      <w:pPr>
        <w:tabs>
          <w:tab w:val="left" w:pos="540"/>
          <w:tab w:val="left" w:pos="720"/>
          <w:tab w:val="left" w:pos="1980"/>
          <w:tab w:val="left" w:pos="2160"/>
        </w:tabs>
        <w:jc w:val="center"/>
        <w:rPr>
          <w:noProof/>
        </w:rPr>
      </w:pPr>
      <w:r>
        <w:rPr>
          <w:noProof/>
        </w:rPr>
        <mc:AlternateContent>
          <mc:Choice Requires="wps">
            <w:drawing>
              <wp:anchor distT="0" distB="0" distL="114300" distR="114300" simplePos="0" relativeHeight="251670016" behindDoc="0" locked="0" layoutInCell="1" allowOverlap="1" wp14:anchorId="225B9E38" wp14:editId="2FD18A8F">
                <wp:simplePos x="0" y="0"/>
                <wp:positionH relativeFrom="column">
                  <wp:posOffset>2574290</wp:posOffset>
                </wp:positionH>
                <wp:positionV relativeFrom="paragraph">
                  <wp:posOffset>92710</wp:posOffset>
                </wp:positionV>
                <wp:extent cx="134815" cy="128954"/>
                <wp:effectExtent l="19050" t="38100" r="36830" b="42545"/>
                <wp:wrapNone/>
                <wp:docPr id="19" name="5-Point Star 19"/>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7EC276CB" id="5-Point Star 19" o:spid="_x0000_s1026" style="position:absolute;margin-left:202.7pt;margin-top:7.3pt;width:10.6pt;height:10.15pt;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w:drawing>
          <wp:inline distT="0" distB="0" distL="0" distR="0" wp14:anchorId="6ADB826D" wp14:editId="58446656">
            <wp:extent cx="3683000" cy="427559"/>
            <wp:effectExtent l="19050" t="19050" r="1270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386" cy="445133"/>
                    </a:xfrm>
                    <a:prstGeom prst="rect">
                      <a:avLst/>
                    </a:prstGeom>
                    <a:ln>
                      <a:solidFill>
                        <a:schemeClr val="tx1"/>
                      </a:solidFill>
                    </a:ln>
                  </pic:spPr>
                </pic:pic>
              </a:graphicData>
            </a:graphic>
          </wp:inline>
        </w:drawing>
      </w:r>
    </w:p>
    <w:p w:rsidR="005A7033" w:rsidRDefault="005A7033" w:rsidP="005A7033">
      <w:pPr>
        <w:tabs>
          <w:tab w:val="left" w:pos="540"/>
          <w:tab w:val="left" w:pos="720"/>
          <w:tab w:val="left" w:pos="1980"/>
          <w:tab w:val="left" w:pos="2160"/>
        </w:tabs>
        <w:ind w:left="900"/>
        <w:rPr>
          <w:sz w:val="20"/>
          <w:szCs w:val="20"/>
        </w:rPr>
      </w:pPr>
    </w:p>
    <w:p w:rsidR="005A7033" w:rsidRDefault="005A7033"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5A7033">
      <w:pPr>
        <w:tabs>
          <w:tab w:val="left" w:pos="540"/>
          <w:tab w:val="left" w:pos="720"/>
          <w:tab w:val="left" w:pos="1980"/>
          <w:tab w:val="left" w:pos="2160"/>
        </w:tabs>
        <w:ind w:left="900"/>
        <w:rPr>
          <w:sz w:val="20"/>
          <w:szCs w:val="20"/>
        </w:rPr>
      </w:pPr>
    </w:p>
    <w:p w:rsidR="00532E0A" w:rsidRDefault="00532E0A" w:rsidP="0024064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Now move on to the </w:t>
      </w:r>
      <w:r w:rsidRPr="00532E0A">
        <w:rPr>
          <w:b/>
          <w:sz w:val="20"/>
          <w:szCs w:val="20"/>
        </w:rPr>
        <w:t>Job Description Tab.</w:t>
      </w:r>
      <w:r>
        <w:rPr>
          <w:sz w:val="20"/>
          <w:szCs w:val="20"/>
        </w:rPr>
        <w:t xml:space="preserve">  </w:t>
      </w:r>
    </w:p>
    <w:p w:rsidR="00532E0A" w:rsidRDefault="00532E0A" w:rsidP="00532E0A">
      <w:pPr>
        <w:tabs>
          <w:tab w:val="left" w:pos="540"/>
          <w:tab w:val="left" w:pos="720"/>
          <w:tab w:val="left" w:pos="1980"/>
          <w:tab w:val="left" w:pos="2160"/>
        </w:tabs>
        <w:ind w:left="900"/>
        <w:rPr>
          <w:sz w:val="20"/>
          <w:szCs w:val="20"/>
        </w:rPr>
      </w:pPr>
    </w:p>
    <w:p w:rsidR="00532E0A" w:rsidRPr="00532E0A" w:rsidRDefault="00532E0A" w:rsidP="00532E0A">
      <w:pPr>
        <w:tabs>
          <w:tab w:val="left" w:pos="540"/>
          <w:tab w:val="left" w:pos="720"/>
          <w:tab w:val="left" w:pos="1980"/>
          <w:tab w:val="left" w:pos="2160"/>
        </w:tabs>
        <w:jc w:val="center"/>
        <w:rPr>
          <w:noProof/>
        </w:rPr>
      </w:pPr>
      <w:r>
        <w:rPr>
          <w:noProof/>
        </w:rPr>
        <mc:AlternateContent>
          <mc:Choice Requires="wps">
            <w:drawing>
              <wp:anchor distT="0" distB="0" distL="114300" distR="114300" simplePos="0" relativeHeight="251672064" behindDoc="0" locked="0" layoutInCell="1" allowOverlap="1" wp14:anchorId="1C9199EF" wp14:editId="18CB1ACD">
                <wp:simplePos x="0" y="0"/>
                <wp:positionH relativeFrom="column">
                  <wp:posOffset>3685540</wp:posOffset>
                </wp:positionH>
                <wp:positionV relativeFrom="paragraph">
                  <wp:posOffset>132080</wp:posOffset>
                </wp:positionV>
                <wp:extent cx="134815" cy="128954"/>
                <wp:effectExtent l="19050" t="38100" r="36830" b="42545"/>
                <wp:wrapNone/>
                <wp:docPr id="21" name="5-Point Star 21"/>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1E15F6C8" id="5-Point Star 21" o:spid="_x0000_s1026" style="position:absolute;margin-left:290.2pt;margin-top:10.4pt;width:10.6pt;height:10.15pt;z-index:251672064;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w:drawing>
          <wp:inline distT="0" distB="0" distL="0" distR="0" wp14:anchorId="4EFA4D03" wp14:editId="73695D01">
            <wp:extent cx="3755827" cy="465662"/>
            <wp:effectExtent l="19050" t="19050" r="16510" b="107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6428" cy="489294"/>
                    </a:xfrm>
                    <a:prstGeom prst="rect">
                      <a:avLst/>
                    </a:prstGeom>
                    <a:ln>
                      <a:solidFill>
                        <a:schemeClr val="tx1"/>
                      </a:solidFill>
                    </a:ln>
                  </pic:spPr>
                </pic:pic>
              </a:graphicData>
            </a:graphic>
          </wp:inline>
        </w:drawing>
      </w:r>
    </w:p>
    <w:p w:rsidR="00532E0A" w:rsidRDefault="00532E0A" w:rsidP="00532E0A">
      <w:pPr>
        <w:tabs>
          <w:tab w:val="left" w:pos="540"/>
          <w:tab w:val="left" w:pos="720"/>
          <w:tab w:val="left" w:pos="1980"/>
          <w:tab w:val="left" w:pos="2160"/>
        </w:tabs>
        <w:ind w:left="900"/>
        <w:rPr>
          <w:sz w:val="20"/>
          <w:szCs w:val="20"/>
        </w:rPr>
      </w:pPr>
    </w:p>
    <w:p w:rsidR="00240640" w:rsidRDefault="00FA410E" w:rsidP="0024064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The first section is shown below, and the only fields you need to complete are starred below.</w:t>
      </w:r>
    </w:p>
    <w:p w:rsidR="00FA410E" w:rsidRPr="004863C0" w:rsidRDefault="00FA410E" w:rsidP="00FA410E">
      <w:pPr>
        <w:tabs>
          <w:tab w:val="left" w:pos="540"/>
          <w:tab w:val="left" w:pos="720"/>
          <w:tab w:val="left" w:pos="1980"/>
          <w:tab w:val="left" w:pos="2160"/>
        </w:tabs>
        <w:ind w:left="900"/>
        <w:rPr>
          <w:sz w:val="20"/>
          <w:szCs w:val="20"/>
        </w:rPr>
      </w:pPr>
    </w:p>
    <w:p w:rsidR="004863C0" w:rsidRDefault="00FA410E" w:rsidP="004863C0">
      <w:pPr>
        <w:tabs>
          <w:tab w:val="left" w:pos="540"/>
          <w:tab w:val="left" w:pos="720"/>
          <w:tab w:val="left" w:pos="1980"/>
          <w:tab w:val="left" w:pos="2160"/>
        </w:tabs>
        <w:jc w:val="center"/>
        <w:rPr>
          <w:sz w:val="20"/>
          <w:szCs w:val="20"/>
        </w:rPr>
      </w:pPr>
      <w:r>
        <w:rPr>
          <w:noProof/>
        </w:rPr>
        <mc:AlternateContent>
          <mc:Choice Requires="wps">
            <w:drawing>
              <wp:anchor distT="0" distB="0" distL="114300" distR="114300" simplePos="0" relativeHeight="251665920" behindDoc="0" locked="0" layoutInCell="1" allowOverlap="1" wp14:anchorId="13342EFC" wp14:editId="53FB321E">
                <wp:simplePos x="0" y="0"/>
                <wp:positionH relativeFrom="column">
                  <wp:posOffset>2857500</wp:posOffset>
                </wp:positionH>
                <wp:positionV relativeFrom="paragraph">
                  <wp:posOffset>1444234</wp:posOffset>
                </wp:positionV>
                <wp:extent cx="134815" cy="128954"/>
                <wp:effectExtent l="19050" t="38100" r="36830" b="42545"/>
                <wp:wrapNone/>
                <wp:docPr id="10" name="5-Point Star 10"/>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23031D2B" id="5-Point Star 10" o:spid="_x0000_s1026" style="position:absolute;margin-left:225pt;margin-top:113.7pt;width:10.6pt;height:10.15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mc:AlternateContent>
          <mc:Choice Requires="wps">
            <w:drawing>
              <wp:anchor distT="0" distB="0" distL="114300" distR="114300" simplePos="0" relativeHeight="251663872" behindDoc="0" locked="0" layoutInCell="1" allowOverlap="1" wp14:anchorId="6D32D145" wp14:editId="51933834">
                <wp:simplePos x="0" y="0"/>
                <wp:positionH relativeFrom="column">
                  <wp:posOffset>4762646</wp:posOffset>
                </wp:positionH>
                <wp:positionV relativeFrom="paragraph">
                  <wp:posOffset>342265</wp:posOffset>
                </wp:positionV>
                <wp:extent cx="134815" cy="128954"/>
                <wp:effectExtent l="19050" t="38100" r="36830" b="42545"/>
                <wp:wrapNone/>
                <wp:docPr id="9" name="5-Point Star 9"/>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F2A8021" id="5-Point Star 9" o:spid="_x0000_s1026" style="position:absolute;margin-left:375pt;margin-top:26.95pt;width:10.6pt;height:10.1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mc:AlternateContent>
          <mc:Choice Requires="wps">
            <w:drawing>
              <wp:anchor distT="0" distB="0" distL="114300" distR="114300" simplePos="0" relativeHeight="251661824" behindDoc="0" locked="0" layoutInCell="1" allowOverlap="1" wp14:anchorId="61ECAC87" wp14:editId="4FA3AB7B">
                <wp:simplePos x="0" y="0"/>
                <wp:positionH relativeFrom="column">
                  <wp:posOffset>2090078</wp:posOffset>
                </wp:positionH>
                <wp:positionV relativeFrom="paragraph">
                  <wp:posOffset>571207</wp:posOffset>
                </wp:positionV>
                <wp:extent cx="134815" cy="128954"/>
                <wp:effectExtent l="19050" t="38100" r="36830" b="42545"/>
                <wp:wrapNone/>
                <wp:docPr id="8" name="5-Point Star 8"/>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424AF2A2" id="5-Point Star 8" o:spid="_x0000_s1026" style="position:absolute;margin-left:164.55pt;margin-top:45pt;width:10.6pt;height:10.1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Pr>
          <w:noProof/>
        </w:rPr>
        <mc:AlternateContent>
          <mc:Choice Requires="wps">
            <w:drawing>
              <wp:anchor distT="0" distB="0" distL="114300" distR="114300" simplePos="0" relativeHeight="251659776" behindDoc="0" locked="0" layoutInCell="1" allowOverlap="1" wp14:anchorId="7799D604" wp14:editId="63B44525">
                <wp:simplePos x="0" y="0"/>
                <wp:positionH relativeFrom="column">
                  <wp:posOffset>2078502</wp:posOffset>
                </wp:positionH>
                <wp:positionV relativeFrom="paragraph">
                  <wp:posOffset>348664</wp:posOffset>
                </wp:positionV>
                <wp:extent cx="134815" cy="128954"/>
                <wp:effectExtent l="19050" t="38100" r="36830" b="42545"/>
                <wp:wrapNone/>
                <wp:docPr id="7" name="5-Point Star 7"/>
                <wp:cNvGraphicFramePr/>
                <a:graphic xmlns:a="http://schemas.openxmlformats.org/drawingml/2006/main">
                  <a:graphicData uri="http://schemas.microsoft.com/office/word/2010/wordprocessingShape">
                    <wps:wsp>
                      <wps:cNvSpPr/>
                      <wps:spPr>
                        <a:xfrm>
                          <a:off x="0" y="0"/>
                          <a:ext cx="134815" cy="128954"/>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18C48EA5" id="5-Point Star 7" o:spid="_x0000_s1026" style="position:absolute;margin-left:163.65pt;margin-top:27.45pt;width:10.6pt;height:10.1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34815,1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" path="m,49256r51495,l67408,,83320,49256r51495,l93154,79698r15914,49256l67408,98511,25747,128954,41661,79698,,49256xe" fillcolor="red" strokecolor="red" strokeweight="1pt">
                <v:stroke joinstyle="miter"/>
                <v:path arrowok="t" o:connecttype="custom" o:connectlocs="0,49256;51495,49256;67408,0;83320,49256;134815,49256;93154,79698;109068,128954;67408,98511;25747,128954;41661,79698;0,49256" o:connectangles="0,0,0,0,0,0,0,0,0,0,0"/>
              </v:shape>
            </w:pict>
          </mc:Fallback>
        </mc:AlternateContent>
      </w:r>
      <w:r w:rsidR="004863C0">
        <w:rPr>
          <w:noProof/>
        </w:rPr>
        <w:drawing>
          <wp:inline distT="0" distB="0" distL="0" distR="0" wp14:anchorId="0077ADA4" wp14:editId="463ABE45">
            <wp:extent cx="4309403" cy="1591541"/>
            <wp:effectExtent l="19050" t="19050" r="15240" b="279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8054" cy="1609509"/>
                    </a:xfrm>
                    <a:prstGeom prst="rect">
                      <a:avLst/>
                    </a:prstGeom>
                    <a:ln>
                      <a:solidFill>
                        <a:schemeClr val="tx1"/>
                      </a:solidFill>
                    </a:ln>
                  </pic:spPr>
                </pic:pic>
              </a:graphicData>
            </a:graphic>
          </wp:inline>
        </w:drawing>
      </w:r>
    </w:p>
    <w:p w:rsidR="005F7DDC" w:rsidRDefault="005F7DDC" w:rsidP="005F7DDC">
      <w:pPr>
        <w:tabs>
          <w:tab w:val="left" w:pos="540"/>
          <w:tab w:val="left" w:pos="720"/>
          <w:tab w:val="left" w:pos="1980"/>
          <w:tab w:val="left" w:pos="2160"/>
        </w:tabs>
        <w:jc w:val="center"/>
        <w:rPr>
          <w:sz w:val="20"/>
          <w:szCs w:val="20"/>
        </w:rPr>
      </w:pPr>
    </w:p>
    <w:p w:rsidR="00240640" w:rsidRDefault="00532E0A" w:rsidP="0024064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w:t>
      </w:r>
      <w:r w:rsidR="00FA410E">
        <w:rPr>
          <w:sz w:val="20"/>
          <w:szCs w:val="20"/>
        </w:rPr>
        <w:t xml:space="preserve">The next section is the Summary of the job.  This is an overview of the position’s responsibilities, and generally a few sentences is sufficient.  </w:t>
      </w:r>
      <w:r>
        <w:rPr>
          <w:sz w:val="20"/>
          <w:szCs w:val="20"/>
        </w:rPr>
        <w:t xml:space="preserve">You should have drafted the Summary on the Job Requisition Tab to simply copy/paste here.  </w:t>
      </w:r>
      <w:r w:rsidR="00C41001">
        <w:rPr>
          <w:sz w:val="20"/>
          <w:szCs w:val="20"/>
        </w:rPr>
        <w:t>Do not detail the daily tasks here,</w:t>
      </w:r>
      <w:r w:rsidR="00FA410E">
        <w:rPr>
          <w:sz w:val="20"/>
          <w:szCs w:val="20"/>
        </w:rPr>
        <w:t xml:space="preserve"> as that will be add</w:t>
      </w:r>
      <w:r>
        <w:rPr>
          <w:sz w:val="20"/>
          <w:szCs w:val="20"/>
        </w:rPr>
        <w:t>ressed in the following section.</w:t>
      </w:r>
    </w:p>
    <w:p w:rsidR="00FA410E" w:rsidRDefault="00FA410E" w:rsidP="00FA410E">
      <w:pPr>
        <w:numPr>
          <w:ilvl w:val="2"/>
          <w:numId w:val="1"/>
        </w:numPr>
        <w:tabs>
          <w:tab w:val="left" w:pos="540"/>
          <w:tab w:val="left" w:pos="720"/>
          <w:tab w:val="left" w:pos="1980"/>
          <w:tab w:val="left" w:pos="2160"/>
        </w:tabs>
        <w:rPr>
          <w:sz w:val="20"/>
          <w:szCs w:val="20"/>
        </w:rPr>
      </w:pPr>
      <w:r>
        <w:rPr>
          <w:sz w:val="20"/>
          <w:szCs w:val="20"/>
        </w:rPr>
        <w:t xml:space="preserve">It is always good to end the paragraph with the phrase </w:t>
      </w:r>
      <w:r w:rsidRPr="00FA410E">
        <w:rPr>
          <w:color w:val="0070C0"/>
          <w:sz w:val="20"/>
          <w:szCs w:val="20"/>
        </w:rPr>
        <w:t>“Other Duties as Assigned.”</w:t>
      </w:r>
    </w:p>
    <w:p w:rsidR="00FA410E" w:rsidRPr="00FA410E" w:rsidRDefault="00FA410E" w:rsidP="00FA410E">
      <w:pPr>
        <w:tabs>
          <w:tab w:val="left" w:pos="540"/>
          <w:tab w:val="left" w:pos="720"/>
          <w:tab w:val="left" w:pos="1980"/>
          <w:tab w:val="left" w:pos="2160"/>
        </w:tabs>
        <w:ind w:left="2880"/>
        <w:rPr>
          <w:sz w:val="20"/>
          <w:szCs w:val="20"/>
        </w:rPr>
      </w:pPr>
    </w:p>
    <w:p w:rsidR="005F7DDC" w:rsidRDefault="00FA410E" w:rsidP="00FA410E">
      <w:pPr>
        <w:tabs>
          <w:tab w:val="left" w:pos="540"/>
          <w:tab w:val="left" w:pos="720"/>
          <w:tab w:val="left" w:pos="1980"/>
          <w:tab w:val="left" w:pos="2160"/>
        </w:tabs>
        <w:jc w:val="center"/>
        <w:rPr>
          <w:sz w:val="20"/>
          <w:szCs w:val="20"/>
        </w:rPr>
      </w:pPr>
      <w:r>
        <w:rPr>
          <w:noProof/>
        </w:rPr>
        <w:drawing>
          <wp:inline distT="0" distB="0" distL="0" distR="0" wp14:anchorId="18EE117D" wp14:editId="27E3AB15">
            <wp:extent cx="5039338" cy="1025525"/>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 r="-1"/>
                    <a:stretch/>
                  </pic:blipFill>
                  <pic:spPr bwMode="auto">
                    <a:xfrm>
                      <a:off x="0" y="0"/>
                      <a:ext cx="5166353" cy="1051373"/>
                    </a:xfrm>
                    <a:prstGeom prst="rect">
                      <a:avLst/>
                    </a:prstGeom>
                    <a:ln>
                      <a:noFill/>
                    </a:ln>
                    <a:extLst>
                      <a:ext uri="{53640926-AAD7-44D8-BBD7-CCE9431645EC}">
                        <a14:shadowObscured xmlns:a14="http://schemas.microsoft.com/office/drawing/2010/main"/>
                      </a:ext>
                    </a:extLst>
                  </pic:spPr>
                </pic:pic>
              </a:graphicData>
            </a:graphic>
          </wp:inline>
        </w:drawing>
      </w:r>
    </w:p>
    <w:p w:rsidR="00FA410E" w:rsidRDefault="00FA410E"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532E0A" w:rsidRDefault="00532E0A" w:rsidP="005F7DDC">
      <w:pPr>
        <w:tabs>
          <w:tab w:val="left" w:pos="540"/>
          <w:tab w:val="left" w:pos="720"/>
          <w:tab w:val="left" w:pos="1980"/>
          <w:tab w:val="left" w:pos="2160"/>
        </w:tabs>
        <w:ind w:left="2880"/>
        <w:rPr>
          <w:sz w:val="20"/>
          <w:szCs w:val="20"/>
        </w:rPr>
      </w:pPr>
    </w:p>
    <w:p w:rsidR="0006107F" w:rsidRPr="0006107F" w:rsidRDefault="00FA410E" w:rsidP="0006107F">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The </w:t>
      </w:r>
      <w:r w:rsidR="00532E0A">
        <w:rPr>
          <w:sz w:val="20"/>
          <w:szCs w:val="20"/>
        </w:rPr>
        <w:t xml:space="preserve">next section defines the </w:t>
      </w:r>
      <w:r>
        <w:rPr>
          <w:sz w:val="20"/>
          <w:szCs w:val="20"/>
        </w:rPr>
        <w:t>Essential Job Functions</w:t>
      </w:r>
      <w:r w:rsidR="00532E0A">
        <w:rPr>
          <w:sz w:val="20"/>
          <w:szCs w:val="20"/>
        </w:rPr>
        <w:t xml:space="preserve"> and</w:t>
      </w:r>
      <w:r>
        <w:rPr>
          <w:sz w:val="20"/>
          <w:szCs w:val="20"/>
        </w:rPr>
        <w:t xml:space="preserve"> provides the details of the regular tasks the position is responsible for.</w:t>
      </w:r>
      <w:r w:rsidR="0041299C">
        <w:rPr>
          <w:sz w:val="20"/>
          <w:szCs w:val="20"/>
        </w:rPr>
        <w:t xml:space="preserve">  When writing JDs, </w:t>
      </w:r>
      <w:r w:rsidR="0041299C" w:rsidRPr="0041299C">
        <w:rPr>
          <w:color w:val="0070C0"/>
          <w:sz w:val="20"/>
          <w:szCs w:val="20"/>
        </w:rPr>
        <w:t>keep the wording as general as possible</w:t>
      </w:r>
      <w:r w:rsidR="0041299C">
        <w:rPr>
          <w:sz w:val="20"/>
          <w:szCs w:val="20"/>
        </w:rPr>
        <w:t xml:space="preserve"> so they can apply company-wide and not re</w:t>
      </w:r>
      <w:r w:rsidR="00532E0A">
        <w:rPr>
          <w:sz w:val="20"/>
          <w:szCs w:val="20"/>
        </w:rPr>
        <w:t xml:space="preserve">gion-specific whenever possible, and </w:t>
      </w:r>
      <w:r w:rsidR="00532E0A" w:rsidRPr="00532E0A">
        <w:rPr>
          <w:color w:val="0070C0"/>
          <w:sz w:val="20"/>
          <w:szCs w:val="20"/>
        </w:rPr>
        <w:t>use action verbs</w:t>
      </w:r>
      <w:r w:rsidR="00532E0A" w:rsidRPr="00532E0A">
        <w:rPr>
          <w:sz w:val="20"/>
          <w:szCs w:val="20"/>
        </w:rPr>
        <w:t xml:space="preserve"> throughout this section.</w:t>
      </w:r>
      <w:r w:rsidR="0006107F">
        <w:rPr>
          <w:sz w:val="20"/>
          <w:szCs w:val="20"/>
        </w:rPr>
        <w:t xml:space="preserve">  You should have drafted the framework for this section on the Job Requisition Tab, so you can now organize it here.</w:t>
      </w:r>
    </w:p>
    <w:p w:rsidR="00502D82" w:rsidRDefault="00FA410E" w:rsidP="00FA410E">
      <w:pPr>
        <w:numPr>
          <w:ilvl w:val="2"/>
          <w:numId w:val="1"/>
        </w:numPr>
        <w:tabs>
          <w:tab w:val="left" w:pos="540"/>
          <w:tab w:val="left" w:pos="720"/>
          <w:tab w:val="left" w:pos="1980"/>
          <w:tab w:val="left" w:pos="2160"/>
        </w:tabs>
        <w:rPr>
          <w:sz w:val="20"/>
          <w:szCs w:val="20"/>
        </w:rPr>
      </w:pPr>
      <w:r>
        <w:rPr>
          <w:sz w:val="20"/>
          <w:szCs w:val="20"/>
        </w:rPr>
        <w:t xml:space="preserve">The Heading is the general description for a group of tasks that accomplish one major function.  Generally speaking, </w:t>
      </w:r>
      <w:r w:rsidRPr="004359C1">
        <w:rPr>
          <w:color w:val="0070C0"/>
          <w:sz w:val="20"/>
          <w:szCs w:val="20"/>
        </w:rPr>
        <w:t xml:space="preserve">3-5 Headings </w:t>
      </w:r>
      <w:r w:rsidR="004359C1">
        <w:rPr>
          <w:sz w:val="20"/>
          <w:szCs w:val="20"/>
        </w:rPr>
        <w:t>are</w:t>
      </w:r>
      <w:r>
        <w:rPr>
          <w:sz w:val="20"/>
          <w:szCs w:val="20"/>
        </w:rPr>
        <w:t xml:space="preserve"> sufficient to </w:t>
      </w:r>
      <w:r w:rsidR="004359C1">
        <w:rPr>
          <w:sz w:val="20"/>
          <w:szCs w:val="20"/>
        </w:rPr>
        <w:t>label the major functions of a job.</w:t>
      </w:r>
      <w:r w:rsidR="00532E0A">
        <w:rPr>
          <w:b/>
          <w:sz w:val="20"/>
          <w:szCs w:val="20"/>
        </w:rPr>
        <w:t xml:space="preserve">  </w:t>
      </w:r>
      <w:r w:rsidR="00532E0A">
        <w:rPr>
          <w:b/>
          <w:color w:val="0070C0"/>
          <w:sz w:val="20"/>
          <w:szCs w:val="20"/>
        </w:rPr>
        <w:t xml:space="preserve">                       </w:t>
      </w:r>
    </w:p>
    <w:p w:rsidR="0041299C" w:rsidRDefault="00FA410E" w:rsidP="00FA410E">
      <w:pPr>
        <w:numPr>
          <w:ilvl w:val="2"/>
          <w:numId w:val="1"/>
        </w:numPr>
        <w:tabs>
          <w:tab w:val="left" w:pos="540"/>
          <w:tab w:val="left" w:pos="720"/>
          <w:tab w:val="left" w:pos="1980"/>
          <w:tab w:val="left" w:pos="2160"/>
        </w:tabs>
        <w:rPr>
          <w:sz w:val="20"/>
          <w:szCs w:val="20"/>
        </w:rPr>
      </w:pPr>
      <w:r>
        <w:rPr>
          <w:sz w:val="20"/>
          <w:szCs w:val="20"/>
        </w:rPr>
        <w:t xml:space="preserve">Next to each Heading is where you specify the % of time the person will </w:t>
      </w:r>
      <w:r w:rsidR="0041299C">
        <w:rPr>
          <w:sz w:val="20"/>
          <w:szCs w:val="20"/>
        </w:rPr>
        <w:t>spend on that major function.</w:t>
      </w:r>
    </w:p>
    <w:p w:rsidR="00FA410E" w:rsidRDefault="00FA410E" w:rsidP="0041299C">
      <w:pPr>
        <w:numPr>
          <w:ilvl w:val="3"/>
          <w:numId w:val="1"/>
        </w:numPr>
        <w:tabs>
          <w:tab w:val="clear" w:pos="3600"/>
          <w:tab w:val="left" w:pos="540"/>
          <w:tab w:val="left" w:pos="720"/>
          <w:tab w:val="left" w:pos="1980"/>
          <w:tab w:val="left" w:pos="2160"/>
          <w:tab w:val="num" w:pos="3240"/>
        </w:tabs>
        <w:ind w:left="3240" w:hanging="360"/>
        <w:rPr>
          <w:sz w:val="20"/>
          <w:szCs w:val="20"/>
        </w:rPr>
      </w:pPr>
      <w:r>
        <w:rPr>
          <w:sz w:val="20"/>
          <w:szCs w:val="20"/>
        </w:rPr>
        <w:t xml:space="preserve">The % for all Headings needs to </w:t>
      </w:r>
      <w:r w:rsidRPr="004359C1">
        <w:rPr>
          <w:color w:val="0070C0"/>
          <w:sz w:val="20"/>
          <w:szCs w:val="20"/>
        </w:rPr>
        <w:t>total 100%</w:t>
      </w:r>
      <w:r>
        <w:rPr>
          <w:sz w:val="20"/>
          <w:szCs w:val="20"/>
        </w:rPr>
        <w:t>.</w:t>
      </w:r>
      <w:r w:rsidR="0041299C">
        <w:rPr>
          <w:sz w:val="20"/>
          <w:szCs w:val="20"/>
        </w:rPr>
        <w:t xml:space="preserve">  </w:t>
      </w:r>
    </w:p>
    <w:p w:rsidR="0041299C" w:rsidRDefault="0041299C" w:rsidP="0041299C">
      <w:pPr>
        <w:numPr>
          <w:ilvl w:val="3"/>
          <w:numId w:val="1"/>
        </w:numPr>
        <w:tabs>
          <w:tab w:val="clear" w:pos="3600"/>
          <w:tab w:val="left" w:pos="540"/>
          <w:tab w:val="left" w:pos="720"/>
          <w:tab w:val="left" w:pos="1980"/>
          <w:tab w:val="left" w:pos="2160"/>
          <w:tab w:val="num" w:pos="3240"/>
        </w:tabs>
        <w:ind w:left="3240" w:hanging="360"/>
        <w:rPr>
          <w:sz w:val="20"/>
          <w:szCs w:val="20"/>
        </w:rPr>
      </w:pPr>
      <w:r>
        <w:rPr>
          <w:sz w:val="20"/>
          <w:szCs w:val="20"/>
        </w:rPr>
        <w:t xml:space="preserve">Each heading needs to be </w:t>
      </w:r>
      <w:r w:rsidRPr="0041299C">
        <w:rPr>
          <w:color w:val="0070C0"/>
          <w:sz w:val="20"/>
          <w:szCs w:val="20"/>
        </w:rPr>
        <w:t>at least 10%</w:t>
      </w:r>
      <w:r>
        <w:rPr>
          <w:sz w:val="20"/>
          <w:szCs w:val="20"/>
        </w:rPr>
        <w:t>, otherwise it is not truly an essential function and can be included with a similar heading.</w:t>
      </w:r>
    </w:p>
    <w:p w:rsidR="00FA410E" w:rsidRPr="00FA410E" w:rsidRDefault="00FA410E" w:rsidP="00FA410E">
      <w:pPr>
        <w:numPr>
          <w:ilvl w:val="2"/>
          <w:numId w:val="1"/>
        </w:numPr>
        <w:tabs>
          <w:tab w:val="left" w:pos="540"/>
          <w:tab w:val="left" w:pos="720"/>
          <w:tab w:val="left" w:pos="1980"/>
          <w:tab w:val="left" w:pos="2160"/>
        </w:tabs>
        <w:rPr>
          <w:sz w:val="20"/>
          <w:szCs w:val="20"/>
        </w:rPr>
      </w:pPr>
      <w:r>
        <w:rPr>
          <w:sz w:val="20"/>
          <w:szCs w:val="20"/>
        </w:rPr>
        <w:t>Under each Heading is the beginning of a list for you to detail</w:t>
      </w:r>
      <w:r w:rsidR="004359C1">
        <w:rPr>
          <w:sz w:val="20"/>
          <w:szCs w:val="20"/>
        </w:rPr>
        <w:t xml:space="preserve"> the tasks that will accomplish the major function.  Generally speaking, </w:t>
      </w:r>
      <w:r w:rsidR="004359C1">
        <w:rPr>
          <w:color w:val="0070C0"/>
          <w:sz w:val="20"/>
          <w:szCs w:val="20"/>
        </w:rPr>
        <w:t>5</w:t>
      </w:r>
      <w:r w:rsidR="004359C1" w:rsidRPr="004359C1">
        <w:rPr>
          <w:color w:val="0070C0"/>
          <w:sz w:val="20"/>
          <w:szCs w:val="20"/>
        </w:rPr>
        <w:t xml:space="preserve">-10 tasks </w:t>
      </w:r>
      <w:r w:rsidR="004359C1">
        <w:rPr>
          <w:sz w:val="20"/>
          <w:szCs w:val="20"/>
        </w:rPr>
        <w:t xml:space="preserve">are sufficient to describe the specific tasks of a job function. </w:t>
      </w:r>
    </w:p>
    <w:p w:rsidR="00FB7399" w:rsidRDefault="00FB7399" w:rsidP="00C02309">
      <w:pPr>
        <w:tabs>
          <w:tab w:val="left" w:pos="540"/>
          <w:tab w:val="left" w:pos="720"/>
          <w:tab w:val="left" w:pos="1980"/>
          <w:tab w:val="left" w:pos="2160"/>
        </w:tabs>
        <w:ind w:left="900"/>
        <w:jc w:val="center"/>
        <w:rPr>
          <w:sz w:val="20"/>
          <w:szCs w:val="20"/>
        </w:rPr>
      </w:pPr>
    </w:p>
    <w:p w:rsidR="004359C1" w:rsidRDefault="0006107F" w:rsidP="00532E0A">
      <w:pPr>
        <w:tabs>
          <w:tab w:val="left" w:pos="540"/>
          <w:tab w:val="left" w:pos="720"/>
          <w:tab w:val="left" w:pos="1980"/>
          <w:tab w:val="left" w:pos="2160"/>
        </w:tabs>
        <w:jc w:val="right"/>
        <w:rPr>
          <w:sz w:val="20"/>
          <w:szCs w:val="20"/>
        </w:rPr>
      </w:pPr>
      <w:r>
        <w:rPr>
          <w:noProof/>
          <w:sz w:val="20"/>
          <w:szCs w:val="20"/>
        </w:rPr>
        <mc:AlternateContent>
          <mc:Choice Requires="wps">
            <w:drawing>
              <wp:anchor distT="0" distB="0" distL="114300" distR="114300" simplePos="0" relativeHeight="251675136" behindDoc="0" locked="0" layoutInCell="1" allowOverlap="1">
                <wp:simplePos x="0" y="0"/>
                <wp:positionH relativeFrom="column">
                  <wp:posOffset>1488440</wp:posOffset>
                </wp:positionH>
                <wp:positionV relativeFrom="paragraph">
                  <wp:posOffset>411480</wp:posOffset>
                </wp:positionV>
                <wp:extent cx="571500" cy="184150"/>
                <wp:effectExtent l="19050" t="57150" r="19050" b="25400"/>
                <wp:wrapNone/>
                <wp:docPr id="22" name="Straight Arrow Connector 22"/>
                <wp:cNvGraphicFramePr/>
                <a:graphic xmlns:a="http://schemas.openxmlformats.org/drawingml/2006/main">
                  <a:graphicData uri="http://schemas.microsoft.com/office/word/2010/wordprocessingShape">
                    <wps:wsp>
                      <wps:cNvCnPr/>
                      <wps:spPr>
                        <a:xfrm flipV="1">
                          <a:off x="0" y="0"/>
                          <a:ext cx="571500" cy="1841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556DDA8A" id="_x0000_t32" coordsize="21600,21600" o:spt="32" o:oned="t" path="m,l21600,21600e" filled="f">
                <v:path arrowok="t" fillok="f" o:connecttype="none"/>
                <o:lock v:ext="edit" shapetype="t"/>
              </v:shapetype>
              <v:shape id="Straight Arrow Connector 22" o:spid="_x0000_s1026" type="#_x0000_t32" style="position:absolute;margin-left:117.2pt;margin-top:32.4pt;width:45pt;height:14.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" strokecolor="red" strokeweight="2.25pt">
                <v:stroke endarrow="block" joinstyle="miter"/>
              </v:shape>
            </w:pict>
          </mc:Fallback>
        </mc:AlternateContent>
      </w:r>
      <w:r w:rsidR="00532E0A" w:rsidRPr="00532E0A">
        <w:rPr>
          <w:noProof/>
          <w:sz w:val="20"/>
          <w:szCs w:val="20"/>
        </w:rPr>
        <mc:AlternateContent>
          <mc:Choice Requires="wps">
            <w:drawing>
              <wp:anchor distT="45720" distB="45720" distL="114300" distR="114300" simplePos="0" relativeHeight="251674112" behindDoc="0" locked="0" layoutInCell="1" allowOverlap="1" wp14:anchorId="05DD8BB0" wp14:editId="1F4488DD">
                <wp:simplePos x="0" y="0"/>
                <wp:positionH relativeFrom="column">
                  <wp:posOffset>-143510</wp:posOffset>
                </wp:positionH>
                <wp:positionV relativeFrom="paragraph">
                  <wp:posOffset>367030</wp:posOffset>
                </wp:positionV>
                <wp:extent cx="2089150" cy="9271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927100"/>
                        </a:xfrm>
                        <a:prstGeom prst="rect">
                          <a:avLst/>
                        </a:prstGeom>
                        <a:solidFill>
                          <a:schemeClr val="accent6">
                            <a:lumMod val="40000"/>
                            <a:lumOff val="60000"/>
                          </a:schemeClr>
                        </a:solidFill>
                        <a:ln w="9525">
                          <a:solidFill>
                            <a:srgbClr val="0070C0"/>
                          </a:solidFill>
                          <a:miter lim="800000"/>
                          <a:headEnd/>
                          <a:tailEnd/>
                        </a:ln>
                      </wps:spPr>
                      <wps:txbx>
                        <w:txbxContent>
                          <w:p w:rsidR="00532E0A" w:rsidRDefault="00532E0A" w:rsidP="00532E0A">
                            <w:pPr>
                              <w:pStyle w:val="ListParagraph"/>
                              <w:numPr>
                                <w:ilvl w:val="0"/>
                                <w:numId w:val="23"/>
                              </w:numPr>
                              <w:ind w:left="270"/>
                            </w:pPr>
                            <w:r>
                              <w:t>Keep wording general</w:t>
                            </w:r>
                          </w:p>
                          <w:p w:rsidR="00532E0A" w:rsidRDefault="00532E0A" w:rsidP="00532E0A">
                            <w:pPr>
                              <w:pStyle w:val="ListParagraph"/>
                              <w:numPr>
                                <w:ilvl w:val="0"/>
                                <w:numId w:val="23"/>
                              </w:numPr>
                              <w:ind w:left="270"/>
                            </w:pPr>
                            <w:r>
                              <w:t>Use Action Verbs for all Headings and Tasks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5DD8BB0" id="_x0000_t202" coordsize="21600,21600" o:spt="202" path="m,l,21600r21600,l21600,xe">
                <v:stroke joinstyle="miter"/>
                <v:path gradientshapeok="t" o:connecttype="rect"/>
              </v:shapetype>
              <v:shape id="Text Box 2" o:spid="_x0000_s1026" type="#_x0000_t202" style="position:absolute;left:0;text-align:left;margin-left:-11.3pt;margin-top:28.9pt;width:164.5pt;height:73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" fillcolor="#c5e0b3 [1305]" strokecolor="#0070c0">
                <v:textbox>
                  <w:txbxContent>
                    <w:p w:rsidR="00532E0A" w:rsidRDefault="00532E0A" w:rsidP="00532E0A">
                      <w:pPr>
                        <w:pStyle w:val="ListParagraph"/>
                        <w:numPr>
                          <w:ilvl w:val="0"/>
                          <w:numId w:val="23"/>
                        </w:numPr>
                        <w:ind w:left="270"/>
                      </w:pPr>
                      <w:r>
                        <w:t>Keep wording general</w:t>
                      </w:r>
                    </w:p>
                    <w:p w:rsidR="00532E0A" w:rsidRDefault="00532E0A" w:rsidP="00532E0A">
                      <w:pPr>
                        <w:pStyle w:val="ListParagraph"/>
                        <w:numPr>
                          <w:ilvl w:val="0"/>
                          <w:numId w:val="23"/>
                        </w:numPr>
                        <w:ind w:left="270"/>
                      </w:pPr>
                      <w:r>
                        <w:t>Use Action Verbs for all Headings and Tasks listed</w:t>
                      </w:r>
                    </w:p>
                  </w:txbxContent>
                </v:textbox>
              </v:shape>
            </w:pict>
          </mc:Fallback>
        </mc:AlternateContent>
      </w:r>
      <w:r w:rsidR="004359C1">
        <w:rPr>
          <w:noProof/>
        </w:rPr>
        <w:drawing>
          <wp:inline distT="0" distB="0" distL="0" distR="0" wp14:anchorId="7634FCA2" wp14:editId="5610CB8C">
            <wp:extent cx="4947138" cy="1482295"/>
            <wp:effectExtent l="19050" t="19050" r="2540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54" r="547"/>
                    <a:stretch/>
                  </pic:blipFill>
                  <pic:spPr bwMode="auto">
                    <a:xfrm>
                      <a:off x="0" y="0"/>
                      <a:ext cx="5050150" cy="15131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A410E" w:rsidRDefault="00FA410E" w:rsidP="00C02309">
      <w:pPr>
        <w:tabs>
          <w:tab w:val="left" w:pos="540"/>
          <w:tab w:val="left" w:pos="720"/>
          <w:tab w:val="left" w:pos="1980"/>
          <w:tab w:val="left" w:pos="2160"/>
        </w:tabs>
        <w:ind w:left="900"/>
        <w:jc w:val="center"/>
        <w:rPr>
          <w:sz w:val="20"/>
          <w:szCs w:val="20"/>
        </w:rPr>
      </w:pPr>
    </w:p>
    <w:p w:rsidR="00D504AE" w:rsidRDefault="004359C1" w:rsidP="005F7DDC">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The Qualifications are what is </w:t>
      </w:r>
      <w:r>
        <w:rPr>
          <w:sz w:val="20"/>
          <w:szCs w:val="20"/>
          <w:u w:val="single"/>
        </w:rPr>
        <w:t>preferred</w:t>
      </w:r>
      <w:r>
        <w:rPr>
          <w:sz w:val="20"/>
          <w:szCs w:val="20"/>
        </w:rPr>
        <w:t xml:space="preserve"> for an ideal candidate to possess</w:t>
      </w:r>
      <w:r w:rsidR="00BC2D57">
        <w:rPr>
          <w:sz w:val="20"/>
          <w:szCs w:val="20"/>
        </w:rPr>
        <w:t xml:space="preserve"> (not necessarily required)</w:t>
      </w:r>
      <w:r>
        <w:rPr>
          <w:sz w:val="20"/>
          <w:szCs w:val="20"/>
        </w:rPr>
        <w:t xml:space="preserve">.  This is a very important section because it is what </w:t>
      </w:r>
      <w:r w:rsidRPr="004359C1">
        <w:rPr>
          <w:color w:val="0070C0"/>
          <w:sz w:val="20"/>
          <w:szCs w:val="20"/>
        </w:rPr>
        <w:t>HR will reference when screening applications</w:t>
      </w:r>
      <w:r>
        <w:rPr>
          <w:sz w:val="20"/>
          <w:szCs w:val="20"/>
        </w:rPr>
        <w:t>.  Use the drop-down boxes where provided.  For the Knowledge and Skills, be specific as to what an ideal candidate would already possess prior to filling the position.</w:t>
      </w:r>
      <w:r w:rsidR="00BC2D57">
        <w:rPr>
          <w:sz w:val="20"/>
          <w:szCs w:val="20"/>
        </w:rPr>
        <w:t xml:space="preserve">  </w:t>
      </w:r>
    </w:p>
    <w:p w:rsidR="00BC2D57" w:rsidRDefault="00BC2D57" w:rsidP="00BC2D57">
      <w:pPr>
        <w:tabs>
          <w:tab w:val="left" w:pos="540"/>
          <w:tab w:val="left" w:pos="720"/>
          <w:tab w:val="left" w:pos="1980"/>
          <w:tab w:val="left" w:pos="2160"/>
        </w:tabs>
        <w:ind w:left="900"/>
        <w:jc w:val="center"/>
        <w:rPr>
          <w:sz w:val="20"/>
          <w:szCs w:val="20"/>
        </w:rPr>
      </w:pPr>
    </w:p>
    <w:p w:rsidR="00BC2D57" w:rsidRDefault="00BC2D57" w:rsidP="00BC2D57">
      <w:pPr>
        <w:tabs>
          <w:tab w:val="left" w:pos="540"/>
          <w:tab w:val="left" w:pos="720"/>
          <w:tab w:val="left" w:pos="1980"/>
          <w:tab w:val="left" w:pos="2160"/>
        </w:tabs>
        <w:ind w:left="900"/>
        <w:jc w:val="center"/>
        <w:rPr>
          <w:sz w:val="20"/>
          <w:szCs w:val="20"/>
        </w:rPr>
      </w:pPr>
      <w:r>
        <w:rPr>
          <w:noProof/>
        </w:rPr>
        <w:drawing>
          <wp:inline distT="0" distB="0" distL="0" distR="0" wp14:anchorId="2B38ECBA" wp14:editId="41DE6FDD">
            <wp:extent cx="5046059" cy="1590546"/>
            <wp:effectExtent l="19050" t="19050" r="2159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0069" cy="1610722"/>
                    </a:xfrm>
                    <a:prstGeom prst="rect">
                      <a:avLst/>
                    </a:prstGeom>
                    <a:ln>
                      <a:solidFill>
                        <a:schemeClr val="tx1"/>
                      </a:solidFill>
                    </a:ln>
                  </pic:spPr>
                </pic:pic>
              </a:graphicData>
            </a:graphic>
          </wp:inline>
        </w:drawing>
      </w:r>
    </w:p>
    <w:p w:rsidR="00BC2D57" w:rsidRDefault="00BC2D57" w:rsidP="00BC2D57">
      <w:pPr>
        <w:tabs>
          <w:tab w:val="left" w:pos="540"/>
          <w:tab w:val="left" w:pos="720"/>
          <w:tab w:val="left" w:pos="1980"/>
          <w:tab w:val="left" w:pos="2160"/>
        </w:tabs>
        <w:ind w:left="900"/>
        <w:rPr>
          <w:sz w:val="20"/>
          <w:szCs w:val="20"/>
        </w:rPr>
      </w:pPr>
    </w:p>
    <w:p w:rsidR="002808CD" w:rsidRDefault="002808CD"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06107F" w:rsidRDefault="0006107F" w:rsidP="00BC2D57">
      <w:pPr>
        <w:tabs>
          <w:tab w:val="left" w:pos="540"/>
          <w:tab w:val="left" w:pos="720"/>
          <w:tab w:val="left" w:pos="1980"/>
          <w:tab w:val="left" w:pos="2160"/>
        </w:tabs>
        <w:ind w:left="900"/>
        <w:rPr>
          <w:sz w:val="20"/>
          <w:szCs w:val="20"/>
        </w:rPr>
      </w:pPr>
    </w:p>
    <w:p w:rsidR="002808CD" w:rsidRDefault="002808CD" w:rsidP="00BC2D57">
      <w:pPr>
        <w:tabs>
          <w:tab w:val="left" w:pos="540"/>
          <w:tab w:val="left" w:pos="720"/>
          <w:tab w:val="left" w:pos="1980"/>
          <w:tab w:val="left" w:pos="2160"/>
        </w:tabs>
        <w:ind w:left="900"/>
        <w:rPr>
          <w:sz w:val="20"/>
          <w:szCs w:val="20"/>
        </w:rPr>
      </w:pPr>
    </w:p>
    <w:p w:rsidR="002808CD" w:rsidRDefault="002808CD" w:rsidP="00BC2D57">
      <w:pPr>
        <w:tabs>
          <w:tab w:val="left" w:pos="540"/>
          <w:tab w:val="left" w:pos="720"/>
          <w:tab w:val="left" w:pos="1980"/>
          <w:tab w:val="left" w:pos="2160"/>
        </w:tabs>
        <w:ind w:left="900"/>
        <w:rPr>
          <w:sz w:val="20"/>
          <w:szCs w:val="20"/>
        </w:rPr>
      </w:pPr>
    </w:p>
    <w:p w:rsidR="00BC2D57" w:rsidRDefault="0041299C" w:rsidP="005F7DDC">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w:t>
      </w:r>
      <w:r w:rsidR="00BC2D57">
        <w:rPr>
          <w:sz w:val="20"/>
          <w:szCs w:val="20"/>
        </w:rPr>
        <w:t>The Physical Demands define what the person must be able to do and how often.  This is important as it is what the Physician performing the pre-emp</w:t>
      </w:r>
      <w:r w:rsidR="002808CD">
        <w:rPr>
          <w:sz w:val="20"/>
          <w:szCs w:val="20"/>
        </w:rPr>
        <w:t>loyment physical will reference.  Or, if an employee in the position were to go out on medical leave, their doctor would reference this before releasing them back to work.  Be sure that each of the rows have an X on one of the corresponding columns.</w:t>
      </w:r>
    </w:p>
    <w:p w:rsidR="002808CD" w:rsidRDefault="002808CD" w:rsidP="002808CD">
      <w:pPr>
        <w:tabs>
          <w:tab w:val="left" w:pos="540"/>
          <w:tab w:val="left" w:pos="720"/>
          <w:tab w:val="left" w:pos="1980"/>
          <w:tab w:val="left" w:pos="2160"/>
        </w:tabs>
        <w:ind w:left="900"/>
        <w:rPr>
          <w:sz w:val="20"/>
          <w:szCs w:val="20"/>
        </w:rPr>
      </w:pPr>
    </w:p>
    <w:p w:rsidR="002808CD" w:rsidRDefault="002808CD" w:rsidP="002808CD">
      <w:pPr>
        <w:tabs>
          <w:tab w:val="left" w:pos="540"/>
          <w:tab w:val="left" w:pos="720"/>
          <w:tab w:val="left" w:pos="1980"/>
          <w:tab w:val="left" w:pos="2160"/>
        </w:tabs>
        <w:ind w:left="900"/>
        <w:jc w:val="center"/>
        <w:rPr>
          <w:sz w:val="20"/>
          <w:szCs w:val="20"/>
        </w:rPr>
      </w:pPr>
      <w:r>
        <w:rPr>
          <w:noProof/>
        </w:rPr>
        <w:drawing>
          <wp:inline distT="0" distB="0" distL="0" distR="0" wp14:anchorId="3CEA6D07" wp14:editId="75686264">
            <wp:extent cx="4542693" cy="2271347"/>
            <wp:effectExtent l="19050" t="19050" r="10795"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6827" cy="2283414"/>
                    </a:xfrm>
                    <a:prstGeom prst="rect">
                      <a:avLst/>
                    </a:prstGeom>
                    <a:ln>
                      <a:solidFill>
                        <a:schemeClr val="tx1"/>
                      </a:solidFill>
                    </a:ln>
                  </pic:spPr>
                </pic:pic>
              </a:graphicData>
            </a:graphic>
          </wp:inline>
        </w:drawing>
      </w:r>
    </w:p>
    <w:p w:rsidR="002808CD" w:rsidRDefault="002808CD" w:rsidP="002808CD">
      <w:pPr>
        <w:tabs>
          <w:tab w:val="left" w:pos="540"/>
          <w:tab w:val="left" w:pos="720"/>
          <w:tab w:val="left" w:pos="1980"/>
          <w:tab w:val="left" w:pos="2160"/>
        </w:tabs>
        <w:ind w:left="900"/>
        <w:rPr>
          <w:sz w:val="20"/>
          <w:szCs w:val="20"/>
        </w:rPr>
      </w:pPr>
    </w:p>
    <w:p w:rsidR="002808CD" w:rsidRDefault="002808CD" w:rsidP="002808C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The Work Environment is a general description of the environment this position will regularly be exposed to.  The example below is a general statement for a production environment. </w:t>
      </w:r>
      <w:r w:rsidR="00C41001">
        <w:rPr>
          <w:sz w:val="20"/>
          <w:szCs w:val="20"/>
        </w:rPr>
        <w:t xml:space="preserve"> Referencing</w:t>
      </w:r>
      <w:r>
        <w:rPr>
          <w:sz w:val="20"/>
          <w:szCs w:val="20"/>
        </w:rPr>
        <w:t xml:space="preserve"> a pre-existing JD may help you draft this easily.</w:t>
      </w:r>
    </w:p>
    <w:p w:rsidR="002808CD" w:rsidRDefault="002808CD" w:rsidP="002808CD">
      <w:pPr>
        <w:tabs>
          <w:tab w:val="left" w:pos="540"/>
          <w:tab w:val="left" w:pos="720"/>
          <w:tab w:val="left" w:pos="1980"/>
          <w:tab w:val="left" w:pos="2160"/>
        </w:tabs>
        <w:ind w:left="900"/>
        <w:rPr>
          <w:sz w:val="20"/>
          <w:szCs w:val="20"/>
        </w:rPr>
      </w:pPr>
    </w:p>
    <w:p w:rsidR="002808CD" w:rsidRDefault="002808CD" w:rsidP="002808CD">
      <w:pPr>
        <w:tabs>
          <w:tab w:val="left" w:pos="540"/>
          <w:tab w:val="left" w:pos="720"/>
          <w:tab w:val="left" w:pos="1980"/>
          <w:tab w:val="left" w:pos="2160"/>
        </w:tabs>
        <w:ind w:left="900"/>
        <w:jc w:val="center"/>
        <w:rPr>
          <w:sz w:val="20"/>
          <w:szCs w:val="20"/>
        </w:rPr>
      </w:pPr>
      <w:r>
        <w:rPr>
          <w:noProof/>
        </w:rPr>
        <w:drawing>
          <wp:inline distT="0" distB="0" distL="0" distR="0" wp14:anchorId="305DD162" wp14:editId="000BDFE2">
            <wp:extent cx="4788165" cy="1218805"/>
            <wp:effectExtent l="19050" t="19050" r="1270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33"/>
                    <a:stretch/>
                  </pic:blipFill>
                  <pic:spPr bwMode="auto">
                    <a:xfrm>
                      <a:off x="0" y="0"/>
                      <a:ext cx="4893338" cy="12455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808CD" w:rsidRDefault="002808CD" w:rsidP="002808CD">
      <w:pPr>
        <w:tabs>
          <w:tab w:val="left" w:pos="540"/>
          <w:tab w:val="left" w:pos="720"/>
          <w:tab w:val="left" w:pos="1980"/>
          <w:tab w:val="left" w:pos="2160"/>
        </w:tabs>
        <w:ind w:left="900"/>
        <w:rPr>
          <w:sz w:val="20"/>
          <w:szCs w:val="20"/>
        </w:rPr>
      </w:pPr>
    </w:p>
    <w:p w:rsidR="002808CD" w:rsidRDefault="002808CD" w:rsidP="002808C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The Specific Training section is pre-filled and does not need to be altered.</w:t>
      </w:r>
    </w:p>
    <w:p w:rsidR="00C41001" w:rsidRDefault="00C41001" w:rsidP="00C41001">
      <w:pPr>
        <w:tabs>
          <w:tab w:val="left" w:pos="540"/>
          <w:tab w:val="left" w:pos="720"/>
          <w:tab w:val="left" w:pos="1980"/>
          <w:tab w:val="left" w:pos="2160"/>
        </w:tabs>
        <w:ind w:left="900"/>
        <w:rPr>
          <w:sz w:val="20"/>
          <w:szCs w:val="20"/>
        </w:rPr>
      </w:pPr>
    </w:p>
    <w:p w:rsidR="002808CD" w:rsidRDefault="002808CD" w:rsidP="002808CD">
      <w:pPr>
        <w:tabs>
          <w:tab w:val="left" w:pos="540"/>
          <w:tab w:val="left" w:pos="720"/>
          <w:tab w:val="left" w:pos="1980"/>
          <w:tab w:val="left" w:pos="2160"/>
        </w:tabs>
        <w:ind w:left="900"/>
        <w:jc w:val="center"/>
        <w:rPr>
          <w:sz w:val="20"/>
          <w:szCs w:val="20"/>
        </w:rPr>
      </w:pPr>
      <w:r>
        <w:rPr>
          <w:noProof/>
        </w:rPr>
        <w:drawing>
          <wp:inline distT="0" distB="0" distL="0" distR="0" wp14:anchorId="68FCA2E5" wp14:editId="435DFC93">
            <wp:extent cx="5231629" cy="678017"/>
            <wp:effectExtent l="19050" t="19050" r="7620" b="273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2672" cy="698888"/>
                    </a:xfrm>
                    <a:prstGeom prst="rect">
                      <a:avLst/>
                    </a:prstGeom>
                    <a:ln>
                      <a:solidFill>
                        <a:schemeClr val="tx1"/>
                      </a:solidFill>
                    </a:ln>
                  </pic:spPr>
                </pic:pic>
              </a:graphicData>
            </a:graphic>
          </wp:inline>
        </w:drawing>
      </w:r>
    </w:p>
    <w:p w:rsidR="002808CD" w:rsidRDefault="002808CD"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C41001" w:rsidRDefault="00C41001" w:rsidP="002808CD">
      <w:pPr>
        <w:tabs>
          <w:tab w:val="left" w:pos="540"/>
          <w:tab w:val="left" w:pos="720"/>
          <w:tab w:val="left" w:pos="1980"/>
          <w:tab w:val="left" w:pos="2160"/>
        </w:tabs>
        <w:ind w:left="900"/>
        <w:rPr>
          <w:sz w:val="20"/>
          <w:szCs w:val="20"/>
        </w:rPr>
      </w:pPr>
    </w:p>
    <w:p w:rsidR="002808CD" w:rsidRDefault="002808CD" w:rsidP="002808CD">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  Finally, the Approval Process is defined as a flow chart as shown.  If the position only applies to your region (NAO or SAO), then the Department Manager (DM) and General Manager (GM) of your region need to approve the JD.  If the position will apply to both regions, you must first obtain appr</w:t>
      </w:r>
      <w:r w:rsidR="00C41001">
        <w:rPr>
          <w:sz w:val="20"/>
          <w:szCs w:val="20"/>
        </w:rPr>
        <w:t>oval f</w:t>
      </w:r>
      <w:r>
        <w:rPr>
          <w:sz w:val="20"/>
          <w:szCs w:val="20"/>
        </w:rPr>
        <w:t>r</w:t>
      </w:r>
      <w:r w:rsidR="00C41001">
        <w:rPr>
          <w:sz w:val="20"/>
          <w:szCs w:val="20"/>
        </w:rPr>
        <w:t>om</w:t>
      </w:r>
      <w:r>
        <w:rPr>
          <w:sz w:val="20"/>
          <w:szCs w:val="20"/>
        </w:rPr>
        <w:t xml:space="preserve"> both regions’ DMs, then both regions’</w:t>
      </w:r>
      <w:r w:rsidR="00C41001">
        <w:rPr>
          <w:sz w:val="20"/>
          <w:szCs w:val="20"/>
        </w:rPr>
        <w:t xml:space="preserve"> GMs.  The GMs will submit the final version to HR for processing.  </w:t>
      </w:r>
    </w:p>
    <w:p w:rsidR="00C41001" w:rsidRDefault="00C41001" w:rsidP="00C41001">
      <w:pPr>
        <w:tabs>
          <w:tab w:val="left" w:pos="540"/>
          <w:tab w:val="left" w:pos="720"/>
          <w:tab w:val="left" w:pos="1980"/>
          <w:tab w:val="left" w:pos="2160"/>
        </w:tabs>
        <w:ind w:left="900"/>
        <w:rPr>
          <w:sz w:val="20"/>
          <w:szCs w:val="20"/>
        </w:rPr>
      </w:pPr>
    </w:p>
    <w:p w:rsidR="00C41001" w:rsidRDefault="00C41001" w:rsidP="00C41001">
      <w:pPr>
        <w:tabs>
          <w:tab w:val="left" w:pos="540"/>
          <w:tab w:val="left" w:pos="720"/>
          <w:tab w:val="left" w:pos="1980"/>
          <w:tab w:val="left" w:pos="2160"/>
        </w:tabs>
        <w:ind w:left="900"/>
        <w:jc w:val="center"/>
        <w:rPr>
          <w:sz w:val="20"/>
          <w:szCs w:val="20"/>
        </w:rPr>
      </w:pPr>
      <w:r>
        <w:rPr>
          <w:noProof/>
        </w:rPr>
        <w:drawing>
          <wp:inline distT="0" distB="0" distL="0" distR="0" wp14:anchorId="12281F52" wp14:editId="38DF8577">
            <wp:extent cx="3696835" cy="2362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08251" cy="2369494"/>
                    </a:xfrm>
                    <a:prstGeom prst="rect">
                      <a:avLst/>
                    </a:prstGeom>
                  </pic:spPr>
                </pic:pic>
              </a:graphicData>
            </a:graphic>
          </wp:inline>
        </w:drawing>
      </w:r>
    </w:p>
    <w:p w:rsidR="00C41001" w:rsidRDefault="00C41001" w:rsidP="00C41001">
      <w:pPr>
        <w:tabs>
          <w:tab w:val="left" w:pos="540"/>
          <w:tab w:val="left" w:pos="720"/>
          <w:tab w:val="left" w:pos="1980"/>
          <w:tab w:val="left" w:pos="2160"/>
        </w:tabs>
        <w:ind w:left="900"/>
        <w:rPr>
          <w:sz w:val="20"/>
          <w:szCs w:val="20"/>
        </w:rPr>
      </w:pPr>
    </w:p>
    <w:p w:rsidR="00C41001" w:rsidRPr="00C41001" w:rsidRDefault="00C41001" w:rsidP="009012DF">
      <w:pPr>
        <w:numPr>
          <w:ilvl w:val="1"/>
          <w:numId w:val="1"/>
        </w:numPr>
        <w:tabs>
          <w:tab w:val="clear" w:pos="360"/>
          <w:tab w:val="left" w:pos="540"/>
          <w:tab w:val="left" w:pos="720"/>
          <w:tab w:val="num" w:pos="900"/>
          <w:tab w:val="left" w:pos="1980"/>
          <w:tab w:val="left" w:pos="2160"/>
        </w:tabs>
        <w:ind w:left="900"/>
        <w:rPr>
          <w:sz w:val="20"/>
          <w:szCs w:val="20"/>
        </w:rPr>
      </w:pPr>
      <w:r w:rsidRPr="00C41001">
        <w:rPr>
          <w:sz w:val="20"/>
          <w:szCs w:val="20"/>
        </w:rPr>
        <w:t xml:space="preserve"> HR can now post the position and begin the recruiting / hiring process.  </w:t>
      </w:r>
      <w:r>
        <w:rPr>
          <w:sz w:val="20"/>
          <w:szCs w:val="20"/>
        </w:rPr>
        <w:t>Procedures HR-29 and HR-30 address the remaining steps involved in the hiring process.</w:t>
      </w:r>
    </w:p>
    <w:p w:rsidR="00C41001" w:rsidRDefault="00C41001" w:rsidP="00C41001">
      <w:pPr>
        <w:tabs>
          <w:tab w:val="left" w:pos="540"/>
          <w:tab w:val="left" w:pos="720"/>
          <w:tab w:val="left" w:pos="1980"/>
          <w:tab w:val="left" w:pos="2160"/>
        </w:tabs>
        <w:rPr>
          <w:sz w:val="20"/>
          <w:szCs w:val="20"/>
        </w:rPr>
      </w:pPr>
    </w:p>
    <w:p w:rsidR="00C41001" w:rsidRDefault="00C41001" w:rsidP="00C41001">
      <w:pPr>
        <w:tabs>
          <w:tab w:val="left" w:pos="540"/>
          <w:tab w:val="left" w:pos="720"/>
          <w:tab w:val="left" w:pos="1980"/>
          <w:tab w:val="left" w:pos="2160"/>
        </w:tabs>
        <w:rPr>
          <w:sz w:val="20"/>
          <w:szCs w:val="20"/>
        </w:rPr>
      </w:pPr>
    </w:p>
    <w:p w:rsidR="00C41001" w:rsidRPr="002808CD" w:rsidRDefault="00C41001" w:rsidP="00C41001">
      <w:pPr>
        <w:tabs>
          <w:tab w:val="left" w:pos="540"/>
          <w:tab w:val="left" w:pos="720"/>
          <w:tab w:val="left" w:pos="1980"/>
          <w:tab w:val="left" w:pos="2160"/>
        </w:tabs>
        <w:rPr>
          <w:sz w:val="20"/>
          <w:szCs w:val="20"/>
        </w:rPr>
      </w:pPr>
    </w:p>
    <w:p w:rsidR="00BC2D57" w:rsidRDefault="00BC2D57" w:rsidP="00BC2D57">
      <w:pPr>
        <w:tabs>
          <w:tab w:val="left" w:pos="540"/>
          <w:tab w:val="left" w:pos="720"/>
          <w:tab w:val="left" w:pos="1980"/>
          <w:tab w:val="left" w:pos="2160"/>
        </w:tabs>
        <w:rPr>
          <w:sz w:val="20"/>
          <w:szCs w:val="20"/>
        </w:rPr>
      </w:pPr>
    </w:p>
    <w:p w:rsidR="00BC2D57" w:rsidRPr="004359C1" w:rsidRDefault="00BC2D57" w:rsidP="00BC2D57">
      <w:pPr>
        <w:tabs>
          <w:tab w:val="left" w:pos="540"/>
          <w:tab w:val="left" w:pos="720"/>
          <w:tab w:val="left" w:pos="1980"/>
          <w:tab w:val="left" w:pos="2160"/>
        </w:tabs>
        <w:jc w:val="center"/>
        <w:rPr>
          <w:sz w:val="20"/>
          <w:szCs w:val="20"/>
        </w:rPr>
      </w:pPr>
    </w:p>
    <w:sectPr w:rsidR="00BC2D57" w:rsidRPr="004359C1" w:rsidSect="000A19EB">
      <w:headerReference w:type="default" r:id="rId20"/>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AB" w:rsidRDefault="00556FAB">
      <w:r>
        <w:separator/>
      </w:r>
    </w:p>
  </w:endnote>
  <w:endnote w:type="continuationSeparator" w:id="0">
    <w:p w:rsidR="00556FAB" w:rsidRDefault="005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AB" w:rsidRDefault="00556FAB">
      <w:r>
        <w:separator/>
      </w:r>
    </w:p>
  </w:footnote>
  <w:footnote w:type="continuationSeparator" w:id="0">
    <w:p w:rsidR="00556FAB" w:rsidRDefault="0055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AC" w:rsidRDefault="00D251E7"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60288" behindDoc="0" locked="0" layoutInCell="1" allowOverlap="1" wp14:anchorId="3E816D03" wp14:editId="063FDE4A">
          <wp:simplePos x="0" y="0"/>
          <wp:positionH relativeFrom="column">
            <wp:posOffset>28575</wp:posOffset>
          </wp:positionH>
          <wp:positionV relativeFrom="paragraph">
            <wp:posOffset>133350</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A76">
      <w:rPr>
        <w:noProof/>
      </w:rPr>
      <mc:AlternateContent>
        <mc:Choice Requires="wps">
          <w:drawing>
            <wp:anchor distT="0" distB="0" distL="114300" distR="114300" simplePos="0" relativeHeight="251658240" behindDoc="0" locked="0" layoutInCell="1" allowOverlap="1" wp14:anchorId="5D807E05" wp14:editId="256F6BA5">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EE48B4">
                            <w:rPr>
                              <w:b/>
                            </w:rPr>
                            <w:t>HR-</w:t>
                          </w:r>
                          <w:r w:rsidR="009C7D29">
                            <w:rPr>
                              <w:b/>
                            </w:rPr>
                            <w:t>35</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proofErr w:type="gramStart"/>
                          <w:r>
                            <w:rPr>
                              <w:b/>
                            </w:rPr>
                            <w:t>A</w:t>
                          </w:r>
                          <w:proofErr w:type="gramEnd"/>
                          <w:r w:rsidRPr="004249DB">
                            <w:rPr>
                              <w:b/>
                            </w:rPr>
                            <w:t xml:space="preserve">  </w:t>
                          </w:r>
                          <w:r w:rsidRPr="004249DB">
                            <w:rPr>
                              <w:b/>
                              <w:sz w:val="20"/>
                              <w:szCs w:val="20"/>
                            </w:rPr>
                            <w:t xml:space="preserve">              </w:t>
                          </w:r>
                          <w:r w:rsidRPr="004249DB">
                            <w:rPr>
                              <w:sz w:val="20"/>
                              <w:szCs w:val="20"/>
                            </w:rPr>
                            <w:t xml:space="preserve">Effective Date:  </w:t>
                          </w:r>
                          <w:r w:rsidR="00DA24DB">
                            <w:rPr>
                              <w:b/>
                            </w:rPr>
                            <w:t>7/11</w:t>
                          </w:r>
                          <w:r w:rsidR="00257A3E">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07E05" id="_x0000_t202" coordsize="21600,21600" o:spt="202" path="m,l,21600r21600,l21600,xe">
              <v:stroke joinstyle="miter"/>
              <v:path gradientshapeok="t" o:connecttype="rect"/>
            </v:shapetype>
            <v:shape id="Text Box 3" o:spid="_x0000_s1027" type="#_x0000_t202" style="position:absolute;margin-left:2in;margin-top:3.6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EE48B4">
                      <w:rPr>
                        <w:b/>
                      </w:rPr>
                      <w:t>HR-</w:t>
                    </w:r>
                    <w:r w:rsidR="009C7D29">
                      <w:rPr>
                        <w:b/>
                      </w:rPr>
                      <w:t>35</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proofErr w:type="gramStart"/>
                    <w:r>
                      <w:rPr>
                        <w:b/>
                      </w:rPr>
                      <w:t>A</w:t>
                    </w:r>
                    <w:proofErr w:type="gramEnd"/>
                    <w:r w:rsidRPr="004249DB">
                      <w:rPr>
                        <w:b/>
                      </w:rPr>
                      <w:t xml:space="preserve">  </w:t>
                    </w:r>
                    <w:r w:rsidRPr="004249DB">
                      <w:rPr>
                        <w:b/>
                        <w:sz w:val="20"/>
                        <w:szCs w:val="20"/>
                      </w:rPr>
                      <w:t xml:space="preserve">              </w:t>
                    </w:r>
                    <w:r w:rsidRPr="004249DB">
                      <w:rPr>
                        <w:sz w:val="20"/>
                        <w:szCs w:val="20"/>
                      </w:rPr>
                      <w:t xml:space="preserve">Effective Date:  </w:t>
                    </w:r>
                    <w:r w:rsidR="00DA24DB">
                      <w:rPr>
                        <w:b/>
                      </w:rPr>
                      <w:t>7/11</w:t>
                    </w:r>
                    <w:r w:rsidR="00257A3E">
                      <w:rPr>
                        <w:b/>
                      </w:rPr>
                      <w:t>/16</w:t>
                    </w:r>
                  </w:p>
                </w:txbxContent>
              </v:textbox>
            </v:shape>
          </w:pict>
        </mc:Fallback>
      </mc:AlternateContent>
    </w:r>
    <w:r w:rsidR="009752AC">
      <w:t xml:space="preserve">            </w:t>
    </w:r>
  </w:p>
  <w:p w:rsidR="009752AC" w:rsidRDefault="009752AC" w:rsidP="00564950">
    <w:pPr>
      <w:pStyle w:val="Header"/>
      <w:pBdr>
        <w:top w:val="single" w:sz="4" w:space="5" w:color="auto"/>
        <w:left w:val="single" w:sz="4" w:space="1" w:color="auto"/>
        <w:bottom w:val="single" w:sz="4" w:space="15" w:color="auto"/>
        <w:right w:val="single" w:sz="4" w:space="1" w:color="auto"/>
      </w:pBdr>
    </w:pPr>
  </w:p>
  <w:p w:rsidR="009752AC" w:rsidRPr="003521E3" w:rsidRDefault="00FC04B6" w:rsidP="00FC04B6">
    <w:pPr>
      <w:pStyle w:val="Header"/>
      <w:pBdr>
        <w:top w:val="single" w:sz="4" w:space="5" w:color="auto"/>
        <w:left w:val="single" w:sz="4" w:space="1" w:color="auto"/>
        <w:bottom w:val="single" w:sz="4" w:space="15" w:color="auto"/>
        <w:right w:val="single" w:sz="4" w:space="1" w:color="auto"/>
      </w:pBdr>
      <w:rPr>
        <w:sz w:val="20"/>
        <w:szCs w:val="20"/>
      </w:rPr>
    </w:pPr>
    <w:r>
      <w:rPr>
        <w:sz w:val="20"/>
        <w:szCs w:val="20"/>
      </w:rPr>
      <w:t xml:space="preserve">                                                                   </w:t>
    </w:r>
    <w:r>
      <w:rPr>
        <w:sz w:val="20"/>
        <w:szCs w:val="20"/>
      </w:rPr>
      <w:tab/>
    </w:r>
    <w:r w:rsidR="009752AC" w:rsidRPr="003521E3">
      <w:rPr>
        <w:sz w:val="20"/>
        <w:szCs w:val="20"/>
      </w:rPr>
      <w:t xml:space="preserve">Title:  </w:t>
    </w:r>
    <w:r w:rsidR="009752AC" w:rsidRPr="0058310D">
      <w:rPr>
        <w:b/>
        <w:sz w:val="20"/>
        <w:szCs w:val="20"/>
      </w:rPr>
      <w:t xml:space="preserve"> </w:t>
    </w:r>
    <w:r w:rsidR="009C7D29">
      <w:rPr>
        <w:b/>
        <w:sz w:val="20"/>
        <w:szCs w:val="20"/>
      </w:rPr>
      <w:t>How to Write a Job Description</w:t>
    </w:r>
    <w:r w:rsidR="00257A3E">
      <w:rPr>
        <w:b/>
        <w:sz w:val="20"/>
        <w:szCs w:val="20"/>
      </w:rPr>
      <w:t xml:space="preserve">                     </w:t>
    </w:r>
    <w:r w:rsidR="00357775">
      <w:rPr>
        <w:b/>
        <w:sz w:val="20"/>
        <w:szCs w:val="20"/>
      </w:rPr>
      <w:t xml:space="preserve">      </w:t>
    </w:r>
    <w:r w:rsidR="00EE48B4">
      <w:rPr>
        <w:b/>
        <w:sz w:val="20"/>
        <w:szCs w:val="20"/>
      </w:rPr>
      <w:t xml:space="preserve">   </w:t>
    </w:r>
    <w:r w:rsidR="009752AC" w:rsidRPr="003521E3">
      <w:rPr>
        <w:sz w:val="20"/>
        <w:szCs w:val="20"/>
      </w:rPr>
      <w:t xml:space="preserve">Page </w:t>
    </w:r>
    <w:r w:rsidR="009752AC" w:rsidRPr="003521E3">
      <w:rPr>
        <w:sz w:val="20"/>
        <w:szCs w:val="20"/>
      </w:rPr>
      <w:fldChar w:fldCharType="begin"/>
    </w:r>
    <w:r w:rsidR="009752AC" w:rsidRPr="003521E3">
      <w:rPr>
        <w:sz w:val="20"/>
        <w:szCs w:val="20"/>
      </w:rPr>
      <w:instrText xml:space="preserve"> PAGE </w:instrText>
    </w:r>
    <w:r w:rsidR="009752AC" w:rsidRPr="003521E3">
      <w:rPr>
        <w:sz w:val="20"/>
        <w:szCs w:val="20"/>
      </w:rPr>
      <w:fldChar w:fldCharType="separate"/>
    </w:r>
    <w:r w:rsidR="00D251E7">
      <w:rPr>
        <w:noProof/>
        <w:sz w:val="20"/>
        <w:szCs w:val="20"/>
      </w:rPr>
      <w:t>6</w:t>
    </w:r>
    <w:r w:rsidR="009752AC" w:rsidRPr="003521E3">
      <w:rPr>
        <w:sz w:val="20"/>
        <w:szCs w:val="20"/>
      </w:rPr>
      <w:fldChar w:fldCharType="end"/>
    </w:r>
    <w:r w:rsidR="009752AC" w:rsidRPr="003521E3">
      <w:rPr>
        <w:sz w:val="20"/>
        <w:szCs w:val="20"/>
      </w:rPr>
      <w:t xml:space="preserve"> of </w:t>
    </w:r>
    <w:r w:rsidR="009752AC" w:rsidRPr="003521E3">
      <w:rPr>
        <w:sz w:val="20"/>
        <w:szCs w:val="20"/>
      </w:rPr>
      <w:fldChar w:fldCharType="begin"/>
    </w:r>
    <w:r w:rsidR="009752AC" w:rsidRPr="003521E3">
      <w:rPr>
        <w:sz w:val="20"/>
        <w:szCs w:val="20"/>
      </w:rPr>
      <w:instrText xml:space="preserve"> NUMPAGES </w:instrText>
    </w:r>
    <w:r w:rsidR="009752AC" w:rsidRPr="003521E3">
      <w:rPr>
        <w:sz w:val="20"/>
        <w:szCs w:val="20"/>
      </w:rPr>
      <w:fldChar w:fldCharType="separate"/>
    </w:r>
    <w:r w:rsidR="00D251E7">
      <w:rPr>
        <w:noProof/>
        <w:sz w:val="20"/>
        <w:szCs w:val="20"/>
      </w:rPr>
      <w:t>6</w:t>
    </w:r>
    <w:r w:rsidR="009752AC" w:rsidRPr="003521E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15:restartNumberingAfterBreak="0">
    <w:nsid w:val="0D231ABC"/>
    <w:multiLevelType w:val="hybridMultilevel"/>
    <w:tmpl w:val="C7C0B3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0484AB7"/>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4"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6" w15:restartNumberingAfterBreak="0">
    <w:nsid w:val="1C260E81"/>
    <w:multiLevelType w:val="hybridMultilevel"/>
    <w:tmpl w:val="1590790E"/>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11A91"/>
    <w:multiLevelType w:val="hybridMultilevel"/>
    <w:tmpl w:val="DD0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D501A"/>
    <w:multiLevelType w:val="hybridMultilevel"/>
    <w:tmpl w:val="840A0346"/>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9379E"/>
    <w:multiLevelType w:val="hybridMultilevel"/>
    <w:tmpl w:val="D916A2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1D37731"/>
    <w:multiLevelType w:val="hybridMultilevel"/>
    <w:tmpl w:val="C6227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5294"/>
    <w:multiLevelType w:val="hybridMultilevel"/>
    <w:tmpl w:val="F6501D6C"/>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67123"/>
    <w:multiLevelType w:val="hybridMultilevel"/>
    <w:tmpl w:val="319EE1F6"/>
    <w:lvl w:ilvl="0" w:tplc="8C96F216">
      <w:start w:val="1"/>
      <w:numFmt w:val="bullet"/>
      <w:lvlText w:val=""/>
      <w:lvlJc w:val="left"/>
      <w:pPr>
        <w:tabs>
          <w:tab w:val="num" w:pos="720"/>
        </w:tabs>
        <w:ind w:left="720" w:hanging="360"/>
      </w:pPr>
      <w:rPr>
        <w:rFonts w:ascii="Wingdings" w:hAnsi="Wingdings" w:hint="default"/>
      </w:rPr>
    </w:lvl>
    <w:lvl w:ilvl="1" w:tplc="D936A932">
      <w:start w:val="1"/>
      <w:numFmt w:val="decimal"/>
      <w:lvlText w:val="%2."/>
      <w:lvlJc w:val="left"/>
      <w:pPr>
        <w:tabs>
          <w:tab w:val="num" w:pos="1440"/>
        </w:tabs>
        <w:ind w:left="1440" w:hanging="360"/>
      </w:p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9FB"/>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A20041"/>
    <w:multiLevelType w:val="hybridMultilevel"/>
    <w:tmpl w:val="FB84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4E1260"/>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6A714986"/>
    <w:multiLevelType w:val="hybridMultilevel"/>
    <w:tmpl w:val="A32AFC96"/>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A3514"/>
    <w:multiLevelType w:val="multilevel"/>
    <w:tmpl w:val="3F425B68"/>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2"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2"/>
  </w:num>
  <w:num w:numId="5">
    <w:abstractNumId w:val="13"/>
  </w:num>
  <w:num w:numId="6">
    <w:abstractNumId w:val="18"/>
  </w:num>
  <w:num w:numId="7">
    <w:abstractNumId w:val="16"/>
  </w:num>
  <w:num w:numId="8">
    <w:abstractNumId w:val="9"/>
  </w:num>
  <w:num w:numId="9">
    <w:abstractNumId w:val="4"/>
  </w:num>
  <w:num w:numId="10">
    <w:abstractNumId w:val="22"/>
  </w:num>
  <w:num w:numId="11">
    <w:abstractNumId w:val="7"/>
  </w:num>
  <w:num w:numId="12">
    <w:abstractNumId w:val="19"/>
  </w:num>
  <w:num w:numId="13">
    <w:abstractNumId w:val="15"/>
  </w:num>
  <w:num w:numId="14">
    <w:abstractNumId w:val="3"/>
  </w:num>
  <w:num w:numId="15">
    <w:abstractNumId w:val="14"/>
  </w:num>
  <w:num w:numId="16">
    <w:abstractNumId w:val="6"/>
  </w:num>
  <w:num w:numId="17">
    <w:abstractNumId w:val="20"/>
  </w:num>
  <w:num w:numId="18">
    <w:abstractNumId w:val="17"/>
  </w:num>
  <w:num w:numId="19">
    <w:abstractNumId w:val="12"/>
  </w:num>
  <w:num w:numId="20">
    <w:abstractNumId w:val="10"/>
  </w:num>
  <w:num w:numId="21">
    <w:abstractNumId w:val="8"/>
  </w:num>
  <w:num w:numId="22">
    <w:abstractNumId w:val="1"/>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62BF"/>
    <w:rsid w:val="000164BD"/>
    <w:rsid w:val="00026D07"/>
    <w:rsid w:val="00060989"/>
    <w:rsid w:val="0006107F"/>
    <w:rsid w:val="000611AD"/>
    <w:rsid w:val="00062178"/>
    <w:rsid w:val="00067D7B"/>
    <w:rsid w:val="00071999"/>
    <w:rsid w:val="000859AF"/>
    <w:rsid w:val="00095516"/>
    <w:rsid w:val="00097EBB"/>
    <w:rsid w:val="000A0770"/>
    <w:rsid w:val="000A19EB"/>
    <w:rsid w:val="000A3151"/>
    <w:rsid w:val="000B4396"/>
    <w:rsid w:val="000B559E"/>
    <w:rsid w:val="000C7264"/>
    <w:rsid w:val="000D13FC"/>
    <w:rsid w:val="000D494F"/>
    <w:rsid w:val="000F2CF9"/>
    <w:rsid w:val="00106E3B"/>
    <w:rsid w:val="00123030"/>
    <w:rsid w:val="00144875"/>
    <w:rsid w:val="001676FE"/>
    <w:rsid w:val="00177BAE"/>
    <w:rsid w:val="00177D65"/>
    <w:rsid w:val="0019141F"/>
    <w:rsid w:val="001A2451"/>
    <w:rsid w:val="001A72D7"/>
    <w:rsid w:val="001B6CBE"/>
    <w:rsid w:val="001F44C3"/>
    <w:rsid w:val="00203246"/>
    <w:rsid w:val="002038E3"/>
    <w:rsid w:val="00224803"/>
    <w:rsid w:val="002275CF"/>
    <w:rsid w:val="00232090"/>
    <w:rsid w:val="002341DC"/>
    <w:rsid w:val="0023473D"/>
    <w:rsid w:val="00240640"/>
    <w:rsid w:val="00244649"/>
    <w:rsid w:val="00256A6A"/>
    <w:rsid w:val="00257514"/>
    <w:rsid w:val="00257A3E"/>
    <w:rsid w:val="0027112E"/>
    <w:rsid w:val="00276CA7"/>
    <w:rsid w:val="002808CD"/>
    <w:rsid w:val="002A188F"/>
    <w:rsid w:val="002A6F49"/>
    <w:rsid w:val="002A7E2E"/>
    <w:rsid w:val="002B4657"/>
    <w:rsid w:val="00317B03"/>
    <w:rsid w:val="003224D9"/>
    <w:rsid w:val="00345C3B"/>
    <w:rsid w:val="0035194B"/>
    <w:rsid w:val="003521E3"/>
    <w:rsid w:val="003523A6"/>
    <w:rsid w:val="0035552F"/>
    <w:rsid w:val="00357775"/>
    <w:rsid w:val="00367661"/>
    <w:rsid w:val="0037210C"/>
    <w:rsid w:val="0037396D"/>
    <w:rsid w:val="00373C9C"/>
    <w:rsid w:val="00375E2E"/>
    <w:rsid w:val="00391797"/>
    <w:rsid w:val="00396626"/>
    <w:rsid w:val="003A1701"/>
    <w:rsid w:val="003A2B5C"/>
    <w:rsid w:val="003A4359"/>
    <w:rsid w:val="003A6DD1"/>
    <w:rsid w:val="003B2F79"/>
    <w:rsid w:val="003F24A0"/>
    <w:rsid w:val="003F34BC"/>
    <w:rsid w:val="003F77D1"/>
    <w:rsid w:val="004010AB"/>
    <w:rsid w:val="0041299C"/>
    <w:rsid w:val="004249DB"/>
    <w:rsid w:val="004311AA"/>
    <w:rsid w:val="00432ED3"/>
    <w:rsid w:val="00434C7B"/>
    <w:rsid w:val="004359C1"/>
    <w:rsid w:val="00460D01"/>
    <w:rsid w:val="00480806"/>
    <w:rsid w:val="0048438F"/>
    <w:rsid w:val="004854E7"/>
    <w:rsid w:val="004863C0"/>
    <w:rsid w:val="004A127B"/>
    <w:rsid w:val="004A4C65"/>
    <w:rsid w:val="004B0C04"/>
    <w:rsid w:val="004C5016"/>
    <w:rsid w:val="00502D82"/>
    <w:rsid w:val="005130E6"/>
    <w:rsid w:val="00517C7E"/>
    <w:rsid w:val="00524075"/>
    <w:rsid w:val="00532E0A"/>
    <w:rsid w:val="005518C6"/>
    <w:rsid w:val="00556FAB"/>
    <w:rsid w:val="00564950"/>
    <w:rsid w:val="00567A9A"/>
    <w:rsid w:val="0057634D"/>
    <w:rsid w:val="0058310D"/>
    <w:rsid w:val="0059358F"/>
    <w:rsid w:val="00597752"/>
    <w:rsid w:val="005A3A43"/>
    <w:rsid w:val="005A4D83"/>
    <w:rsid w:val="005A7033"/>
    <w:rsid w:val="005B2215"/>
    <w:rsid w:val="005C527F"/>
    <w:rsid w:val="005D0581"/>
    <w:rsid w:val="005D060E"/>
    <w:rsid w:val="005D12F4"/>
    <w:rsid w:val="005F019B"/>
    <w:rsid w:val="005F7DDC"/>
    <w:rsid w:val="0060257D"/>
    <w:rsid w:val="00611645"/>
    <w:rsid w:val="00614365"/>
    <w:rsid w:val="00614DF1"/>
    <w:rsid w:val="00617078"/>
    <w:rsid w:val="00623599"/>
    <w:rsid w:val="006804C5"/>
    <w:rsid w:val="00684C90"/>
    <w:rsid w:val="006976D7"/>
    <w:rsid w:val="006A4BA7"/>
    <w:rsid w:val="006B3463"/>
    <w:rsid w:val="006B5040"/>
    <w:rsid w:val="006D1FBC"/>
    <w:rsid w:val="007471C2"/>
    <w:rsid w:val="00753183"/>
    <w:rsid w:val="0077421C"/>
    <w:rsid w:val="00780AAD"/>
    <w:rsid w:val="00796F8A"/>
    <w:rsid w:val="007C52BA"/>
    <w:rsid w:val="007E2367"/>
    <w:rsid w:val="007E6B26"/>
    <w:rsid w:val="00802FFB"/>
    <w:rsid w:val="0080340A"/>
    <w:rsid w:val="008117C6"/>
    <w:rsid w:val="00812A64"/>
    <w:rsid w:val="00814A51"/>
    <w:rsid w:val="00825515"/>
    <w:rsid w:val="00830C1D"/>
    <w:rsid w:val="0086178B"/>
    <w:rsid w:val="008620EB"/>
    <w:rsid w:val="00874DDF"/>
    <w:rsid w:val="0087740A"/>
    <w:rsid w:val="00892CFD"/>
    <w:rsid w:val="00896B5B"/>
    <w:rsid w:val="008A105E"/>
    <w:rsid w:val="008A236C"/>
    <w:rsid w:val="008B1A56"/>
    <w:rsid w:val="008D0636"/>
    <w:rsid w:val="008D2789"/>
    <w:rsid w:val="009050F3"/>
    <w:rsid w:val="0091107E"/>
    <w:rsid w:val="0091361E"/>
    <w:rsid w:val="009140E8"/>
    <w:rsid w:val="009249FA"/>
    <w:rsid w:val="00927CBE"/>
    <w:rsid w:val="00931236"/>
    <w:rsid w:val="009344E4"/>
    <w:rsid w:val="00934CE5"/>
    <w:rsid w:val="00941545"/>
    <w:rsid w:val="009516CE"/>
    <w:rsid w:val="009752AC"/>
    <w:rsid w:val="00982F69"/>
    <w:rsid w:val="00992A77"/>
    <w:rsid w:val="009A4A76"/>
    <w:rsid w:val="009A4DBD"/>
    <w:rsid w:val="009A5BE9"/>
    <w:rsid w:val="009B1755"/>
    <w:rsid w:val="009C1A25"/>
    <w:rsid w:val="009C7D29"/>
    <w:rsid w:val="009E35D4"/>
    <w:rsid w:val="009E4435"/>
    <w:rsid w:val="00A0783C"/>
    <w:rsid w:val="00A13966"/>
    <w:rsid w:val="00A253CD"/>
    <w:rsid w:val="00A25623"/>
    <w:rsid w:val="00A27025"/>
    <w:rsid w:val="00A4404E"/>
    <w:rsid w:val="00A5794E"/>
    <w:rsid w:val="00A91EEA"/>
    <w:rsid w:val="00AA274B"/>
    <w:rsid w:val="00AB01D3"/>
    <w:rsid w:val="00AC776E"/>
    <w:rsid w:val="00AD538C"/>
    <w:rsid w:val="00AE3283"/>
    <w:rsid w:val="00AE7F8E"/>
    <w:rsid w:val="00AF15AB"/>
    <w:rsid w:val="00B026CC"/>
    <w:rsid w:val="00B0757F"/>
    <w:rsid w:val="00B07A35"/>
    <w:rsid w:val="00B134A8"/>
    <w:rsid w:val="00B14E75"/>
    <w:rsid w:val="00B15E03"/>
    <w:rsid w:val="00B1601C"/>
    <w:rsid w:val="00B4329B"/>
    <w:rsid w:val="00B713DE"/>
    <w:rsid w:val="00BA6369"/>
    <w:rsid w:val="00BB43ED"/>
    <w:rsid w:val="00BC293E"/>
    <w:rsid w:val="00BC2D57"/>
    <w:rsid w:val="00BC6B8C"/>
    <w:rsid w:val="00BD39FD"/>
    <w:rsid w:val="00BE300E"/>
    <w:rsid w:val="00BF044A"/>
    <w:rsid w:val="00BF5897"/>
    <w:rsid w:val="00C00582"/>
    <w:rsid w:val="00C02309"/>
    <w:rsid w:val="00C11230"/>
    <w:rsid w:val="00C41001"/>
    <w:rsid w:val="00C70410"/>
    <w:rsid w:val="00C718AE"/>
    <w:rsid w:val="00C83243"/>
    <w:rsid w:val="00CB05B9"/>
    <w:rsid w:val="00CB2657"/>
    <w:rsid w:val="00CB3A9F"/>
    <w:rsid w:val="00CB584B"/>
    <w:rsid w:val="00CB6454"/>
    <w:rsid w:val="00CC1792"/>
    <w:rsid w:val="00CC50F1"/>
    <w:rsid w:val="00CD42A4"/>
    <w:rsid w:val="00CD7031"/>
    <w:rsid w:val="00D11382"/>
    <w:rsid w:val="00D17F63"/>
    <w:rsid w:val="00D251E7"/>
    <w:rsid w:val="00D47F75"/>
    <w:rsid w:val="00D504AE"/>
    <w:rsid w:val="00D6409C"/>
    <w:rsid w:val="00D65378"/>
    <w:rsid w:val="00D72105"/>
    <w:rsid w:val="00D7653F"/>
    <w:rsid w:val="00D83B2D"/>
    <w:rsid w:val="00D85B39"/>
    <w:rsid w:val="00D872C9"/>
    <w:rsid w:val="00D93FBD"/>
    <w:rsid w:val="00DA24DB"/>
    <w:rsid w:val="00DA5DE9"/>
    <w:rsid w:val="00DC2AA3"/>
    <w:rsid w:val="00DC3081"/>
    <w:rsid w:val="00DD0712"/>
    <w:rsid w:val="00DD43C8"/>
    <w:rsid w:val="00DF47A9"/>
    <w:rsid w:val="00E1365E"/>
    <w:rsid w:val="00E1448C"/>
    <w:rsid w:val="00E235E1"/>
    <w:rsid w:val="00E34B52"/>
    <w:rsid w:val="00E376EA"/>
    <w:rsid w:val="00E5154A"/>
    <w:rsid w:val="00E606CD"/>
    <w:rsid w:val="00E74389"/>
    <w:rsid w:val="00EA5F0F"/>
    <w:rsid w:val="00EB7C44"/>
    <w:rsid w:val="00ED61DF"/>
    <w:rsid w:val="00EE1583"/>
    <w:rsid w:val="00EE48B4"/>
    <w:rsid w:val="00EE51E1"/>
    <w:rsid w:val="00EE74A0"/>
    <w:rsid w:val="00EF0CC7"/>
    <w:rsid w:val="00EF7E62"/>
    <w:rsid w:val="00F25E69"/>
    <w:rsid w:val="00F30062"/>
    <w:rsid w:val="00F31994"/>
    <w:rsid w:val="00F32BAC"/>
    <w:rsid w:val="00F41D8E"/>
    <w:rsid w:val="00F558DD"/>
    <w:rsid w:val="00F7381D"/>
    <w:rsid w:val="00F76909"/>
    <w:rsid w:val="00F80787"/>
    <w:rsid w:val="00F90F9D"/>
    <w:rsid w:val="00F91C82"/>
    <w:rsid w:val="00FA2080"/>
    <w:rsid w:val="00FA410E"/>
    <w:rsid w:val="00FB6AD2"/>
    <w:rsid w:val="00FB7399"/>
    <w:rsid w:val="00FC04B6"/>
    <w:rsid w:val="00FC218D"/>
    <w:rsid w:val="00FD0F47"/>
    <w:rsid w:val="00FD0F8A"/>
    <w:rsid w:val="00FD47E1"/>
    <w:rsid w:val="00FD4EA3"/>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F5B51B-B204-4B05-A192-205300E6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3521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DD5E-3A1E-4F4A-BB7A-6E362197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950</Words>
  <Characters>4629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Linkous, Jamie</cp:lastModifiedBy>
  <cp:revision>7</cp:revision>
  <cp:lastPrinted>2014-07-09T14:37:00Z</cp:lastPrinted>
  <dcterms:created xsi:type="dcterms:W3CDTF">2016-07-22T12:12:00Z</dcterms:created>
  <dcterms:modified xsi:type="dcterms:W3CDTF">2016-08-19T17:41:00Z</dcterms:modified>
</cp:coreProperties>
</file>